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19F" w:rsidRDefault="0060219F">
      <w:pPr>
        <w:pStyle w:val="Corpsdetexte"/>
        <w:ind w:left="111"/>
        <w:rPr>
          <w:rFonts w:ascii="Times New Roman"/>
          <w:sz w:val="20"/>
        </w:rPr>
      </w:pPr>
    </w:p>
    <w:p w:rsidR="00786234" w:rsidRDefault="002365FA">
      <w:pPr>
        <w:pStyle w:val="Corpsdetexte"/>
        <w:ind w:left="111"/>
        <w:rPr>
          <w:rFonts w:ascii="Times New Roman"/>
          <w:sz w:val="20"/>
        </w:rPr>
      </w:pPr>
      <w:r w:rsidRPr="002365FA">
        <w:rPr>
          <w:noProof/>
        </w:rPr>
        <w:pict>
          <v:shapetype id="_x0000_t202" coordsize="21600,21600" o:spt="202" path="m,l,21600r21600,l21600,xe">
            <v:stroke joinstyle="miter"/>
            <v:path gradientshapeok="t" o:connecttype="rect"/>
          </v:shapetype>
          <v:shape id="_x0000_s1066" type="#_x0000_t202" style="position:absolute;left:0;text-align:left;margin-left:-29pt;margin-top:-97.8pt;width:597.3pt;height:85.45pt;z-index:251665408;mso-width-relative:margin;mso-height-relative:margin" filled="f" stroked="f">
            <v:textbox style="mso-next-textbox:#_x0000_s1066">
              <w:txbxContent>
                <w:p w:rsidR="009D2FD8" w:rsidRPr="009D2FD8" w:rsidRDefault="00B2503A" w:rsidP="009D2FD8">
                  <w:pPr>
                    <w:pStyle w:val="Corpsdetexte"/>
                    <w:spacing w:before="126" w:line="276" w:lineRule="auto"/>
                    <w:jc w:val="center"/>
                    <w:rPr>
                      <w:rFonts w:ascii="Comic Sans MS" w:hAnsi="Comic Sans MS"/>
                      <w:b/>
                      <w:color w:val="FFD966"/>
                      <w:sz w:val="40"/>
                    </w:rPr>
                  </w:pPr>
                  <w:r w:rsidRPr="00B2503A">
                    <w:rPr>
                      <w:rFonts w:ascii="Comic Sans MS" w:hAnsi="Comic Sans MS"/>
                      <w:b/>
                      <w:color w:val="FFD966"/>
                      <w:sz w:val="40"/>
                    </w:rPr>
                    <w:t>Contrat de location de matériel</w:t>
                  </w:r>
                </w:p>
                <w:p w:rsidR="009D2FD8" w:rsidRPr="009D2FD8" w:rsidRDefault="000D4E0E" w:rsidP="009D2FD8">
                  <w:pPr>
                    <w:spacing w:before="72"/>
                    <w:ind w:left="8" w:right="34"/>
                    <w:jc w:val="center"/>
                    <w:rPr>
                      <w:rFonts w:ascii="Comic Sans MS"/>
                      <w:b/>
                      <w:color w:val="FFFFFF" w:themeColor="background1"/>
                      <w:sz w:val="28"/>
                    </w:rPr>
                  </w:pPr>
                  <w:r>
                    <w:rPr>
                      <w:rFonts w:ascii="Comic Sans MS"/>
                      <w:b/>
                      <w:color w:val="FFFFFF" w:themeColor="background1"/>
                      <w:spacing w:val="-4"/>
                      <w:sz w:val="28"/>
                    </w:rPr>
                    <w:t>Pistolets</w:t>
                  </w:r>
                  <w:r w:rsidR="00B2503A">
                    <w:rPr>
                      <w:rFonts w:ascii="Comic Sans MS"/>
                      <w:b/>
                      <w:color w:val="FFFFFF" w:themeColor="background1"/>
                      <w:spacing w:val="-4"/>
                      <w:sz w:val="28"/>
                    </w:rPr>
                    <w:t xml:space="preserve"> Laser</w:t>
                  </w:r>
                  <w:r>
                    <w:rPr>
                      <w:rFonts w:ascii="Comic Sans MS"/>
                      <w:b/>
                      <w:color w:val="FFFFFF" w:themeColor="background1"/>
                      <w:spacing w:val="-4"/>
                      <w:sz w:val="28"/>
                    </w:rPr>
                    <w:t xml:space="preserve"> Run</w:t>
                  </w:r>
                </w:p>
                <w:p w:rsidR="009D2FD8" w:rsidRDefault="009D2FD8"/>
              </w:txbxContent>
            </v:textbox>
          </v:shape>
        </w:pict>
      </w:r>
    </w:p>
    <w:p w:rsidR="00B2503A" w:rsidRPr="004B7569" w:rsidRDefault="00B2503A" w:rsidP="002D5E2F">
      <w:pPr>
        <w:spacing w:line="276" w:lineRule="auto"/>
        <w:jc w:val="both"/>
        <w:rPr>
          <w:rFonts w:asciiTheme="minorHAnsi" w:hAnsiTheme="minorHAnsi" w:cstheme="minorHAnsi"/>
          <w:b/>
          <w:bCs/>
          <w:sz w:val="28"/>
          <w:szCs w:val="28"/>
        </w:rPr>
      </w:pPr>
      <w:r w:rsidRPr="004B7569">
        <w:rPr>
          <w:rFonts w:asciiTheme="minorHAnsi" w:hAnsiTheme="minorHAnsi" w:cstheme="minorHAnsi"/>
          <w:b/>
          <w:bCs/>
          <w:sz w:val="28"/>
          <w:szCs w:val="28"/>
        </w:rPr>
        <w:t>Entre les soussignés :</w:t>
      </w:r>
    </w:p>
    <w:p w:rsidR="00B2503A" w:rsidRDefault="00B2503A" w:rsidP="002D5E2F">
      <w:pPr>
        <w:spacing w:line="276" w:lineRule="auto"/>
        <w:jc w:val="both"/>
        <w:rPr>
          <w:b/>
          <w:bCs/>
        </w:rPr>
      </w:pPr>
    </w:p>
    <w:p w:rsidR="00B2503A" w:rsidRDefault="00B2503A" w:rsidP="002D5E2F">
      <w:pPr>
        <w:spacing w:line="276" w:lineRule="auto"/>
        <w:jc w:val="both"/>
        <w:rPr>
          <w:rFonts w:asciiTheme="minorHAnsi" w:hAnsiTheme="minorHAnsi" w:cstheme="minorHAnsi"/>
        </w:rPr>
      </w:pPr>
      <w:r w:rsidRPr="004B7569">
        <w:rPr>
          <w:rFonts w:asciiTheme="minorHAnsi" w:hAnsiTheme="minorHAnsi" w:cstheme="minorHAnsi"/>
        </w:rPr>
        <w:t>D'une part :</w:t>
      </w:r>
      <w:r>
        <w:rPr>
          <w:rFonts w:asciiTheme="minorHAnsi" w:hAnsiTheme="minorHAnsi" w:cstheme="minorHAnsi"/>
        </w:rPr>
        <w:t xml:space="preserve"> </w:t>
      </w:r>
      <w:r>
        <w:rPr>
          <w:rFonts w:asciiTheme="minorHAnsi" w:hAnsiTheme="minorHAnsi" w:cstheme="minorHAnsi"/>
        </w:rPr>
        <w:tab/>
        <w:t xml:space="preserve">UGSEL MAYENNE, </w:t>
      </w:r>
    </w:p>
    <w:p w:rsidR="00B2503A" w:rsidRDefault="00B2503A" w:rsidP="002D5E2F">
      <w:pPr>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109, Avenue Pierre De Coubertin</w:t>
      </w:r>
    </w:p>
    <w:p w:rsidR="00B2503A" w:rsidRDefault="00B2503A" w:rsidP="002D5E2F">
      <w:pPr>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53000 LAVAL</w:t>
      </w:r>
    </w:p>
    <w:p w:rsidR="00B2503A" w:rsidRPr="00D627E9" w:rsidRDefault="00B2503A" w:rsidP="002D5E2F">
      <w:pPr>
        <w:spacing w:line="276" w:lineRule="auto"/>
        <w:jc w:val="both"/>
        <w:rPr>
          <w:rFonts w:asciiTheme="minorHAnsi" w:hAnsiTheme="minorHAnsi" w:cstheme="minorHAnsi"/>
        </w:rPr>
      </w:pPr>
      <w:r w:rsidRPr="00D627E9">
        <w:rPr>
          <w:rFonts w:asciiTheme="minorHAnsi" w:hAnsiTheme="minorHAnsi" w:cstheme="minorHAnsi"/>
        </w:rPr>
        <w:t xml:space="preserve">ci-après dénommé "le propriétaire", </w:t>
      </w:r>
    </w:p>
    <w:p w:rsidR="00B2503A" w:rsidRPr="009C3446" w:rsidRDefault="00B2503A" w:rsidP="002D5E2F">
      <w:pPr>
        <w:spacing w:line="276" w:lineRule="auto"/>
        <w:jc w:val="both"/>
        <w:rPr>
          <w:rFonts w:asciiTheme="minorHAnsi" w:hAnsiTheme="minorHAnsi" w:cstheme="minorHAnsi"/>
          <w:sz w:val="10"/>
          <w:szCs w:val="10"/>
        </w:rPr>
      </w:pPr>
    </w:p>
    <w:p w:rsidR="00B2503A" w:rsidRDefault="00B2503A" w:rsidP="002D5E2F">
      <w:pPr>
        <w:spacing w:line="276" w:lineRule="auto"/>
        <w:jc w:val="both"/>
        <w:rPr>
          <w:rFonts w:asciiTheme="minorHAnsi" w:hAnsiTheme="minorHAnsi" w:cstheme="minorHAnsi"/>
        </w:rPr>
      </w:pPr>
      <w:r w:rsidRPr="00D627E9">
        <w:rPr>
          <w:rFonts w:asciiTheme="minorHAnsi" w:hAnsiTheme="minorHAnsi" w:cstheme="minorHAnsi"/>
        </w:rPr>
        <w:t xml:space="preserve">Et d'autre part : </w:t>
      </w:r>
    </w:p>
    <w:p w:rsidR="00B2503A" w:rsidRPr="00D627E9" w:rsidRDefault="00B2503A" w:rsidP="002D5E2F">
      <w:pPr>
        <w:spacing w:line="276" w:lineRule="auto"/>
        <w:jc w:val="both"/>
        <w:rPr>
          <w:rFonts w:asciiTheme="minorHAnsi" w:hAnsiTheme="minorHAnsi" w:cstheme="minorHAnsi"/>
        </w:rPr>
      </w:pPr>
      <w:r w:rsidRPr="00B2503A">
        <w:rPr>
          <w:rFonts w:asciiTheme="minorHAnsi" w:hAnsiTheme="minorHAnsi" w:cstheme="minorHAnsi"/>
          <w:color w:val="0070C0"/>
        </w:rPr>
        <w:t>[Nom, raison sociale] [adresse complète]</w:t>
      </w:r>
      <w:r w:rsidRPr="00D627E9">
        <w:rPr>
          <w:rFonts w:asciiTheme="minorHAnsi" w:hAnsiTheme="minorHAnsi" w:cstheme="minorHAnsi"/>
        </w:rPr>
        <w:t xml:space="preserve"> ci-après dénommé " le preneur ", </w:t>
      </w:r>
    </w:p>
    <w:p w:rsidR="00B2503A" w:rsidRDefault="00B2503A" w:rsidP="002D5E2F">
      <w:pPr>
        <w:spacing w:line="276" w:lineRule="auto"/>
        <w:jc w:val="both"/>
      </w:pPr>
    </w:p>
    <w:p w:rsidR="00B2503A" w:rsidRDefault="00B2503A" w:rsidP="002D5E2F">
      <w:pPr>
        <w:spacing w:line="276" w:lineRule="auto"/>
        <w:jc w:val="both"/>
        <w:rPr>
          <w:b/>
          <w:bCs/>
        </w:rPr>
      </w:pPr>
      <w:r w:rsidRPr="00D627E9">
        <w:rPr>
          <w:rFonts w:asciiTheme="minorHAnsi" w:hAnsiTheme="minorHAnsi" w:cstheme="minorHAnsi"/>
          <w:b/>
          <w:bCs/>
          <w:sz w:val="28"/>
          <w:szCs w:val="28"/>
        </w:rPr>
        <w:t>Il a été convenu et arrêté ce qui suit :</w:t>
      </w:r>
    </w:p>
    <w:p w:rsidR="00B2503A" w:rsidRDefault="00B2503A" w:rsidP="002D5E2F">
      <w:pPr>
        <w:spacing w:line="276" w:lineRule="auto"/>
        <w:jc w:val="both"/>
        <w:rPr>
          <w:rFonts w:asciiTheme="minorHAnsi" w:hAnsiTheme="minorHAnsi" w:cstheme="minorHAnsi"/>
          <w:b/>
          <w:bCs/>
          <w:sz w:val="28"/>
          <w:szCs w:val="28"/>
        </w:rPr>
      </w:pPr>
    </w:p>
    <w:p w:rsidR="00B2503A" w:rsidRDefault="00B2503A" w:rsidP="002D5E2F">
      <w:pPr>
        <w:spacing w:line="276" w:lineRule="auto"/>
        <w:jc w:val="both"/>
        <w:rPr>
          <w:rFonts w:asciiTheme="minorHAnsi" w:hAnsiTheme="minorHAnsi" w:cstheme="minorHAnsi"/>
          <w:b/>
          <w:bCs/>
          <w:sz w:val="28"/>
          <w:szCs w:val="28"/>
        </w:rPr>
      </w:pPr>
    </w:p>
    <w:p w:rsidR="0060219F" w:rsidRPr="00D627E9" w:rsidRDefault="0060219F" w:rsidP="002D5E2F">
      <w:pPr>
        <w:spacing w:line="276" w:lineRule="auto"/>
        <w:jc w:val="both"/>
        <w:rPr>
          <w:rFonts w:asciiTheme="minorHAnsi" w:hAnsiTheme="minorHAnsi" w:cstheme="minorHAnsi"/>
          <w:b/>
          <w:bCs/>
          <w:sz w:val="28"/>
          <w:szCs w:val="28"/>
        </w:rPr>
      </w:pPr>
    </w:p>
    <w:p w:rsidR="009C3446" w:rsidRDefault="00B2503A" w:rsidP="002D5E2F">
      <w:pPr>
        <w:spacing w:line="276" w:lineRule="auto"/>
        <w:jc w:val="both"/>
        <w:rPr>
          <w:rFonts w:asciiTheme="minorHAnsi" w:hAnsiTheme="minorHAnsi" w:cstheme="minorHAnsi"/>
          <w:b/>
          <w:bCs/>
          <w:sz w:val="28"/>
          <w:szCs w:val="28"/>
        </w:rPr>
      </w:pPr>
      <w:r w:rsidRPr="00D627E9">
        <w:rPr>
          <w:rFonts w:asciiTheme="minorHAnsi" w:hAnsiTheme="minorHAnsi" w:cstheme="minorHAnsi"/>
          <w:b/>
          <w:bCs/>
          <w:sz w:val="28"/>
          <w:szCs w:val="28"/>
        </w:rPr>
        <w:t xml:space="preserve">Article 1 </w:t>
      </w:r>
      <w:r>
        <w:rPr>
          <w:rFonts w:asciiTheme="minorHAnsi" w:hAnsiTheme="minorHAnsi" w:cstheme="minorHAnsi"/>
          <w:b/>
          <w:bCs/>
          <w:sz w:val="28"/>
          <w:szCs w:val="28"/>
        </w:rPr>
        <w:t>-</w:t>
      </w:r>
      <w:r w:rsidRPr="00D627E9">
        <w:rPr>
          <w:rFonts w:asciiTheme="minorHAnsi" w:hAnsiTheme="minorHAnsi" w:cstheme="minorHAnsi"/>
          <w:b/>
          <w:bCs/>
          <w:sz w:val="28"/>
          <w:szCs w:val="28"/>
        </w:rPr>
        <w:t xml:space="preserve"> </w:t>
      </w:r>
      <w:r w:rsidR="009C3446">
        <w:rPr>
          <w:rFonts w:asciiTheme="minorHAnsi" w:hAnsiTheme="minorHAnsi" w:cstheme="minorHAnsi"/>
          <w:b/>
          <w:bCs/>
          <w:sz w:val="28"/>
          <w:szCs w:val="28"/>
        </w:rPr>
        <w:t>Principe</w:t>
      </w:r>
    </w:p>
    <w:p w:rsidR="009C3446" w:rsidRDefault="009C3446" w:rsidP="002D5E2F">
      <w:pPr>
        <w:spacing w:line="276" w:lineRule="auto"/>
        <w:jc w:val="both"/>
        <w:rPr>
          <w:rFonts w:asciiTheme="minorHAnsi" w:hAnsiTheme="minorHAnsi" w:cstheme="minorHAnsi"/>
        </w:rPr>
      </w:pPr>
      <w:r>
        <w:rPr>
          <w:rFonts w:asciiTheme="minorHAnsi" w:hAnsiTheme="minorHAnsi" w:cstheme="minorHAnsi"/>
        </w:rPr>
        <w:t xml:space="preserve">Le Comité UGSEL 53 a acquis un lot de </w:t>
      </w:r>
      <w:r w:rsidR="000D4E0E">
        <w:rPr>
          <w:rFonts w:asciiTheme="minorHAnsi" w:hAnsiTheme="minorHAnsi" w:cstheme="minorHAnsi"/>
        </w:rPr>
        <w:t>pistolets</w:t>
      </w:r>
      <w:r>
        <w:rPr>
          <w:rFonts w:asciiTheme="minorHAnsi" w:hAnsiTheme="minorHAnsi" w:cstheme="minorHAnsi"/>
        </w:rPr>
        <w:t xml:space="preserve"> laser avec l’objectif de faire découvrir à un maximum d’établissements scolaires – et plus largement à un maximum de partenaires – la pratique du biathlon. </w:t>
      </w:r>
    </w:p>
    <w:p w:rsidR="009C3446" w:rsidRDefault="009C3446" w:rsidP="002D5E2F">
      <w:pPr>
        <w:spacing w:line="276" w:lineRule="auto"/>
        <w:jc w:val="both"/>
        <w:rPr>
          <w:rFonts w:asciiTheme="minorHAnsi" w:hAnsiTheme="minorHAnsi" w:cstheme="minorHAnsi"/>
          <w:b/>
          <w:bCs/>
          <w:sz w:val="28"/>
          <w:szCs w:val="28"/>
        </w:rPr>
      </w:pPr>
      <w:r>
        <w:rPr>
          <w:rFonts w:asciiTheme="minorHAnsi" w:hAnsiTheme="minorHAnsi" w:cstheme="minorHAnsi"/>
        </w:rPr>
        <w:t>La circulation se doit donc d’être active et fluide entre les différents preneurs.</w:t>
      </w:r>
    </w:p>
    <w:p w:rsidR="0060219F" w:rsidRDefault="0060219F" w:rsidP="002D5E2F">
      <w:pPr>
        <w:spacing w:line="276" w:lineRule="auto"/>
        <w:jc w:val="both"/>
        <w:rPr>
          <w:rFonts w:asciiTheme="minorHAnsi" w:hAnsiTheme="minorHAnsi" w:cstheme="minorHAnsi"/>
          <w:b/>
          <w:bCs/>
          <w:sz w:val="28"/>
          <w:szCs w:val="28"/>
        </w:rPr>
      </w:pPr>
    </w:p>
    <w:p w:rsidR="009C3446" w:rsidRDefault="009C3446" w:rsidP="002D5E2F">
      <w:pPr>
        <w:spacing w:line="276" w:lineRule="auto"/>
        <w:jc w:val="both"/>
        <w:rPr>
          <w:rFonts w:asciiTheme="minorHAnsi" w:hAnsiTheme="minorHAnsi" w:cstheme="minorHAnsi"/>
          <w:b/>
          <w:bCs/>
          <w:sz w:val="28"/>
          <w:szCs w:val="28"/>
        </w:rPr>
      </w:pPr>
    </w:p>
    <w:p w:rsidR="00B2503A" w:rsidRPr="00D627E9" w:rsidRDefault="009C3446" w:rsidP="002D5E2F">
      <w:pPr>
        <w:spacing w:line="276" w:lineRule="auto"/>
        <w:jc w:val="both"/>
        <w:rPr>
          <w:rFonts w:asciiTheme="minorHAnsi" w:hAnsiTheme="minorHAnsi" w:cstheme="minorHAnsi"/>
          <w:b/>
          <w:bCs/>
          <w:sz w:val="28"/>
          <w:szCs w:val="28"/>
        </w:rPr>
      </w:pPr>
      <w:r w:rsidRPr="00D627E9">
        <w:rPr>
          <w:rFonts w:asciiTheme="minorHAnsi" w:hAnsiTheme="minorHAnsi" w:cstheme="minorHAnsi"/>
          <w:b/>
          <w:bCs/>
          <w:sz w:val="28"/>
          <w:szCs w:val="28"/>
        </w:rPr>
        <w:t xml:space="preserve">Article </w:t>
      </w:r>
      <w:r>
        <w:rPr>
          <w:rFonts w:asciiTheme="minorHAnsi" w:hAnsiTheme="minorHAnsi" w:cstheme="minorHAnsi"/>
          <w:b/>
          <w:bCs/>
          <w:sz w:val="28"/>
          <w:szCs w:val="28"/>
        </w:rPr>
        <w:t>2</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w:t>
      </w:r>
      <w:r w:rsidRPr="00D627E9">
        <w:rPr>
          <w:rFonts w:asciiTheme="minorHAnsi" w:hAnsiTheme="minorHAnsi" w:cstheme="minorHAnsi"/>
          <w:b/>
          <w:bCs/>
          <w:sz w:val="28"/>
          <w:szCs w:val="28"/>
        </w:rPr>
        <w:t xml:space="preserve"> </w:t>
      </w:r>
      <w:r w:rsidR="00B2503A" w:rsidRPr="00D627E9">
        <w:rPr>
          <w:rFonts w:asciiTheme="minorHAnsi" w:hAnsiTheme="minorHAnsi" w:cstheme="minorHAnsi"/>
          <w:b/>
          <w:bCs/>
          <w:sz w:val="28"/>
          <w:szCs w:val="28"/>
        </w:rPr>
        <w:t xml:space="preserve">Le </w:t>
      </w:r>
      <w:r w:rsidR="00B2503A">
        <w:rPr>
          <w:rFonts w:asciiTheme="minorHAnsi" w:hAnsiTheme="minorHAnsi" w:cstheme="minorHAnsi"/>
          <w:b/>
          <w:bCs/>
          <w:sz w:val="28"/>
          <w:szCs w:val="28"/>
        </w:rPr>
        <w:t>m</w:t>
      </w:r>
      <w:r w:rsidR="00B2503A" w:rsidRPr="00D627E9">
        <w:rPr>
          <w:rFonts w:asciiTheme="minorHAnsi" w:hAnsiTheme="minorHAnsi" w:cstheme="minorHAnsi"/>
          <w:b/>
          <w:bCs/>
          <w:sz w:val="28"/>
          <w:szCs w:val="28"/>
        </w:rPr>
        <w:t>at</w:t>
      </w:r>
      <w:r w:rsidR="00B2503A">
        <w:rPr>
          <w:rFonts w:asciiTheme="minorHAnsi" w:hAnsiTheme="minorHAnsi" w:cstheme="minorHAnsi"/>
          <w:b/>
          <w:bCs/>
          <w:sz w:val="28"/>
          <w:szCs w:val="28"/>
        </w:rPr>
        <w:t>é</w:t>
      </w:r>
      <w:r w:rsidR="00B2503A" w:rsidRPr="00D627E9">
        <w:rPr>
          <w:rFonts w:asciiTheme="minorHAnsi" w:hAnsiTheme="minorHAnsi" w:cstheme="minorHAnsi"/>
          <w:b/>
          <w:bCs/>
          <w:sz w:val="28"/>
          <w:szCs w:val="28"/>
        </w:rPr>
        <w:t>riel</w:t>
      </w:r>
    </w:p>
    <w:p w:rsidR="00B2503A" w:rsidRDefault="00A05C2D" w:rsidP="002D5E2F">
      <w:pPr>
        <w:spacing w:line="276" w:lineRule="auto"/>
        <w:jc w:val="both"/>
        <w:rPr>
          <w:rFonts w:asciiTheme="minorHAnsi" w:hAnsiTheme="minorHAnsi" w:cstheme="minorHAnsi"/>
        </w:rPr>
      </w:pPr>
      <w:r>
        <w:rPr>
          <w:rFonts w:asciiTheme="minorHAnsi" w:hAnsiTheme="minorHAnsi" w:cstheme="minorHAnsi"/>
          <w:noProof/>
          <w:lang w:val="en-GB" w:eastAsia="en-GB"/>
        </w:rPr>
        <w:drawing>
          <wp:anchor distT="0" distB="0" distL="114300" distR="114300" simplePos="0" relativeHeight="251666432" behindDoc="0" locked="0" layoutInCell="1" allowOverlap="1">
            <wp:simplePos x="0" y="0"/>
            <wp:positionH relativeFrom="column">
              <wp:posOffset>5026025</wp:posOffset>
            </wp:positionH>
            <wp:positionV relativeFrom="paragraph">
              <wp:posOffset>33655</wp:posOffset>
            </wp:positionV>
            <wp:extent cx="1903095" cy="1216025"/>
            <wp:effectExtent l="19050" t="0" r="1905" b="0"/>
            <wp:wrapSquare wrapText="bothSides"/>
            <wp:docPr id="3" name="Image 2" descr="C:\Users\Utilisateur\AppData\Local\Packages\5319275A.WhatsAppDesktop_cv1g1gvanyjgm\TempState\E64928412AAE022E2C27456DF62DDA09\WhatsApp Image 2025-03-03 à 11.09.29_73912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ateur\AppData\Local\Packages\5319275A.WhatsAppDesktop_cv1g1gvanyjgm\TempState\E64928412AAE022E2C27456DF62DDA09\WhatsApp Image 2025-03-03 à 11.09.29_73912959.jpg"/>
                    <pic:cNvPicPr>
                      <a:picLocks noChangeAspect="1" noChangeArrowheads="1"/>
                    </pic:cNvPicPr>
                  </pic:nvPicPr>
                  <pic:blipFill>
                    <a:blip r:embed="rId7" cstate="print"/>
                    <a:srcRect t="14857"/>
                    <a:stretch>
                      <a:fillRect/>
                    </a:stretch>
                  </pic:blipFill>
                  <pic:spPr bwMode="auto">
                    <a:xfrm>
                      <a:off x="0" y="0"/>
                      <a:ext cx="1903095" cy="1216025"/>
                    </a:xfrm>
                    <a:prstGeom prst="rect">
                      <a:avLst/>
                    </a:prstGeom>
                    <a:noFill/>
                    <a:ln w="9525">
                      <a:noFill/>
                      <a:miter lim="800000"/>
                      <a:headEnd/>
                      <a:tailEnd/>
                    </a:ln>
                  </pic:spPr>
                </pic:pic>
              </a:graphicData>
            </a:graphic>
          </wp:anchor>
        </w:drawing>
      </w:r>
      <w:r w:rsidR="00B2503A">
        <w:rPr>
          <w:rFonts w:asciiTheme="minorHAnsi" w:hAnsiTheme="minorHAnsi" w:cstheme="minorHAnsi"/>
        </w:rPr>
        <w:t>Composition du kit de biathlon</w:t>
      </w:r>
      <w:r w:rsidR="000D4E0E">
        <w:rPr>
          <w:rFonts w:asciiTheme="minorHAnsi" w:hAnsiTheme="minorHAnsi" w:cstheme="minorHAnsi"/>
        </w:rPr>
        <w:t xml:space="preserve"> « Pistolets laser » (rangé dans 1 valise de rangement) comprenant : 6</w:t>
      </w:r>
      <w:r w:rsidR="00B2503A">
        <w:rPr>
          <w:rFonts w:asciiTheme="minorHAnsi" w:hAnsiTheme="minorHAnsi" w:cstheme="minorHAnsi"/>
        </w:rPr>
        <w:t xml:space="preserve"> </w:t>
      </w:r>
      <w:r w:rsidR="000D4E0E">
        <w:rPr>
          <w:rFonts w:asciiTheme="minorHAnsi" w:hAnsiTheme="minorHAnsi" w:cstheme="minorHAnsi"/>
        </w:rPr>
        <w:t>pistolets</w:t>
      </w:r>
      <w:r w:rsidR="00B2503A">
        <w:rPr>
          <w:rFonts w:asciiTheme="minorHAnsi" w:hAnsiTheme="minorHAnsi" w:cstheme="minorHAnsi"/>
        </w:rPr>
        <w:t xml:space="preserve">, </w:t>
      </w:r>
      <w:r w:rsidR="000D4E0E">
        <w:rPr>
          <w:rFonts w:asciiTheme="minorHAnsi" w:hAnsiTheme="minorHAnsi" w:cstheme="minorHAnsi"/>
        </w:rPr>
        <w:t>6 cibles</w:t>
      </w:r>
      <w:r>
        <w:rPr>
          <w:rFonts w:asciiTheme="minorHAnsi" w:hAnsiTheme="minorHAnsi" w:cstheme="minorHAnsi"/>
        </w:rPr>
        <w:t>, 6 réducteurs de cibles</w:t>
      </w:r>
      <w:r w:rsidR="00B2503A">
        <w:rPr>
          <w:rFonts w:asciiTheme="minorHAnsi" w:hAnsiTheme="minorHAnsi" w:cstheme="minorHAnsi"/>
        </w:rPr>
        <w:t xml:space="preserve">, </w:t>
      </w:r>
      <w:r w:rsidR="000D4E0E">
        <w:rPr>
          <w:rFonts w:asciiTheme="minorHAnsi" w:hAnsiTheme="minorHAnsi" w:cstheme="minorHAnsi"/>
        </w:rPr>
        <w:t>6 pieds rétractables</w:t>
      </w:r>
      <w:r w:rsidR="00B2503A">
        <w:rPr>
          <w:rFonts w:asciiTheme="minorHAnsi" w:hAnsiTheme="minorHAnsi" w:cstheme="minorHAnsi"/>
        </w:rPr>
        <w:t xml:space="preserve">, </w:t>
      </w:r>
      <w:r>
        <w:rPr>
          <w:rFonts w:asciiTheme="minorHAnsi" w:hAnsiTheme="minorHAnsi" w:cstheme="minorHAnsi"/>
        </w:rPr>
        <w:t>2</w:t>
      </w:r>
      <w:r w:rsidR="000D4E0E">
        <w:rPr>
          <w:rFonts w:asciiTheme="minorHAnsi" w:hAnsiTheme="minorHAnsi" w:cstheme="minorHAnsi"/>
        </w:rPr>
        <w:t>0 piles AAA10</w:t>
      </w:r>
      <w:r w:rsidR="00B2503A">
        <w:rPr>
          <w:rFonts w:asciiTheme="minorHAnsi" w:hAnsiTheme="minorHAnsi" w:cstheme="minorHAnsi"/>
        </w:rPr>
        <w:t xml:space="preserve">, </w:t>
      </w:r>
      <w:r w:rsidR="000D4E0E">
        <w:rPr>
          <w:rFonts w:asciiTheme="minorHAnsi" w:hAnsiTheme="minorHAnsi" w:cstheme="minorHAnsi"/>
        </w:rPr>
        <w:t>6 petits</w:t>
      </w:r>
      <w:r w:rsidR="00B2503A">
        <w:rPr>
          <w:rFonts w:asciiTheme="minorHAnsi" w:hAnsiTheme="minorHAnsi" w:cstheme="minorHAnsi"/>
        </w:rPr>
        <w:t xml:space="preserve"> tapis.</w:t>
      </w:r>
    </w:p>
    <w:p w:rsidR="009C3446" w:rsidRPr="002D5E2F" w:rsidRDefault="009C3446" w:rsidP="002D5E2F">
      <w:pPr>
        <w:spacing w:line="276" w:lineRule="auto"/>
        <w:jc w:val="both"/>
        <w:rPr>
          <w:rFonts w:asciiTheme="minorHAnsi" w:hAnsiTheme="minorHAnsi" w:cstheme="minorHAnsi"/>
          <w:sz w:val="12"/>
          <w:szCs w:val="12"/>
        </w:rPr>
      </w:pPr>
    </w:p>
    <w:p w:rsidR="00B2503A" w:rsidRDefault="00B2503A" w:rsidP="002D5E2F">
      <w:pPr>
        <w:spacing w:line="276" w:lineRule="auto"/>
        <w:jc w:val="both"/>
        <w:rPr>
          <w:rFonts w:asciiTheme="minorHAnsi" w:hAnsiTheme="minorHAnsi" w:cstheme="minorHAnsi"/>
        </w:rPr>
      </w:pPr>
      <w:r>
        <w:rPr>
          <w:rFonts w:asciiTheme="minorHAnsi" w:hAnsiTheme="minorHAnsi" w:cstheme="minorHAnsi"/>
        </w:rPr>
        <w:t xml:space="preserve">Le preneur a </w:t>
      </w:r>
      <w:r w:rsidR="000D4E0E">
        <w:rPr>
          <w:rFonts w:asciiTheme="minorHAnsi" w:hAnsiTheme="minorHAnsi" w:cstheme="minorHAnsi"/>
        </w:rPr>
        <w:t>l’obligation</w:t>
      </w:r>
      <w:r>
        <w:rPr>
          <w:rFonts w:asciiTheme="minorHAnsi" w:hAnsiTheme="minorHAnsi" w:cstheme="minorHAnsi"/>
        </w:rPr>
        <w:t xml:space="preserve"> de réserver</w:t>
      </w:r>
      <w:r w:rsidR="000D1558">
        <w:rPr>
          <w:rFonts w:asciiTheme="minorHAnsi" w:hAnsiTheme="minorHAnsi" w:cstheme="minorHAnsi"/>
        </w:rPr>
        <w:t xml:space="preserve"> </w:t>
      </w:r>
      <w:r w:rsidR="000D4E0E">
        <w:rPr>
          <w:rFonts w:asciiTheme="minorHAnsi" w:hAnsiTheme="minorHAnsi" w:cstheme="minorHAnsi"/>
        </w:rPr>
        <w:t>le kit complet</w:t>
      </w:r>
      <w:r>
        <w:rPr>
          <w:rFonts w:asciiTheme="minorHAnsi" w:hAnsiTheme="minorHAnsi" w:cstheme="minorHAnsi"/>
        </w:rPr>
        <w:t>.</w:t>
      </w:r>
    </w:p>
    <w:p w:rsidR="00A05C2D" w:rsidRDefault="00A05C2D" w:rsidP="002D5E2F">
      <w:pPr>
        <w:spacing w:line="276" w:lineRule="auto"/>
        <w:jc w:val="both"/>
        <w:rPr>
          <w:rFonts w:asciiTheme="minorHAnsi" w:hAnsiTheme="minorHAnsi" w:cstheme="minorHAnsi"/>
        </w:rPr>
      </w:pPr>
    </w:p>
    <w:p w:rsidR="00A05C2D" w:rsidRPr="00A05C2D" w:rsidRDefault="00A05C2D" w:rsidP="00A05C2D">
      <w:pPr>
        <w:spacing w:line="276" w:lineRule="auto"/>
        <w:ind w:left="773"/>
        <w:jc w:val="both"/>
        <w:rPr>
          <w:rFonts w:asciiTheme="minorHAnsi" w:hAnsiTheme="minorHAnsi" w:cstheme="minorHAnsi"/>
          <w:color w:val="FF0000"/>
        </w:rPr>
      </w:pPr>
      <w:r>
        <w:rPr>
          <w:noProof/>
          <w:lang w:val="en-GB" w:eastAsia="en-GB"/>
        </w:rPr>
        <w:drawing>
          <wp:anchor distT="0" distB="0" distL="114300" distR="114300" simplePos="0" relativeHeight="251667456" behindDoc="0" locked="0" layoutInCell="1" allowOverlap="1">
            <wp:simplePos x="0" y="0"/>
            <wp:positionH relativeFrom="column">
              <wp:posOffset>911</wp:posOffset>
            </wp:positionH>
            <wp:positionV relativeFrom="paragraph">
              <wp:posOffset>939</wp:posOffset>
            </wp:positionV>
            <wp:extent cx="446101" cy="361784"/>
            <wp:effectExtent l="19050" t="0" r="0" b="0"/>
            <wp:wrapNone/>
            <wp:docPr id="4" name="Image 2" descr="803 100+ Panneau Attention Photos, taleaux et images libre de droits -  iStock | Warning, Panneau danger, Attention 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3 100+ Panneau Attention Photos, taleaux et images libre de droits -  iStock | Warning, Panneau danger, Attention danger"/>
                    <pic:cNvPicPr>
                      <a:picLocks noChangeAspect="1" noChangeArrowheads="1"/>
                    </pic:cNvPicPr>
                  </pic:nvPicPr>
                  <pic:blipFill>
                    <a:blip r:embed="rId8" cstate="print"/>
                    <a:srcRect t="7308" b="11538"/>
                    <a:stretch>
                      <a:fillRect/>
                    </a:stretch>
                  </pic:blipFill>
                  <pic:spPr bwMode="auto">
                    <a:xfrm>
                      <a:off x="0" y="0"/>
                      <a:ext cx="446101" cy="361784"/>
                    </a:xfrm>
                    <a:prstGeom prst="rect">
                      <a:avLst/>
                    </a:prstGeom>
                    <a:noFill/>
                    <a:ln w="9525">
                      <a:noFill/>
                      <a:miter lim="800000"/>
                      <a:headEnd/>
                      <a:tailEnd/>
                    </a:ln>
                  </pic:spPr>
                </pic:pic>
              </a:graphicData>
            </a:graphic>
          </wp:anchor>
        </w:drawing>
      </w:r>
      <w:r w:rsidRPr="00A05C2D">
        <w:rPr>
          <w:rFonts w:asciiTheme="minorHAnsi" w:hAnsiTheme="minorHAnsi" w:cstheme="minorHAnsi"/>
          <w:color w:val="FF0000"/>
        </w:rPr>
        <w:t xml:space="preserve">Après </w:t>
      </w:r>
      <w:r>
        <w:rPr>
          <w:rFonts w:asciiTheme="minorHAnsi" w:hAnsiTheme="minorHAnsi" w:cstheme="minorHAnsi"/>
          <w:color w:val="FF0000"/>
        </w:rPr>
        <w:t xml:space="preserve">chaque </w:t>
      </w:r>
      <w:r w:rsidRPr="00A05C2D">
        <w:rPr>
          <w:rFonts w:asciiTheme="minorHAnsi" w:hAnsiTheme="minorHAnsi" w:cstheme="minorHAnsi"/>
          <w:color w:val="FF0000"/>
        </w:rPr>
        <w:t xml:space="preserve">utilisation, merci de bien ré-amorcer chaque </w:t>
      </w:r>
      <w:r>
        <w:rPr>
          <w:rFonts w:asciiTheme="minorHAnsi" w:hAnsiTheme="minorHAnsi" w:cstheme="minorHAnsi"/>
          <w:color w:val="FF0000"/>
        </w:rPr>
        <w:t>pistolet</w:t>
      </w:r>
      <w:r w:rsidRPr="00A05C2D">
        <w:rPr>
          <w:rFonts w:asciiTheme="minorHAnsi" w:hAnsiTheme="minorHAnsi" w:cstheme="minorHAnsi"/>
          <w:color w:val="FF0000"/>
        </w:rPr>
        <w:t xml:space="preserve"> avant de les ranger.</w:t>
      </w:r>
    </w:p>
    <w:p w:rsidR="00B2503A" w:rsidRDefault="00B2503A" w:rsidP="002D5E2F">
      <w:pPr>
        <w:spacing w:line="276" w:lineRule="auto"/>
        <w:jc w:val="both"/>
        <w:rPr>
          <w:rFonts w:asciiTheme="minorHAnsi" w:hAnsiTheme="minorHAnsi" w:cstheme="minorHAnsi"/>
        </w:rPr>
      </w:pPr>
    </w:p>
    <w:p w:rsidR="0060219F" w:rsidRPr="004C5FB1" w:rsidRDefault="0060219F" w:rsidP="002D5E2F">
      <w:pPr>
        <w:spacing w:line="276" w:lineRule="auto"/>
        <w:jc w:val="both"/>
        <w:rPr>
          <w:rFonts w:asciiTheme="minorHAnsi" w:hAnsiTheme="minorHAnsi" w:cstheme="minorHAnsi"/>
        </w:rPr>
      </w:pPr>
    </w:p>
    <w:p w:rsidR="00B2503A" w:rsidRPr="00D627E9" w:rsidRDefault="00B2503A" w:rsidP="002D5E2F">
      <w:pPr>
        <w:spacing w:line="276" w:lineRule="auto"/>
        <w:jc w:val="both"/>
        <w:rPr>
          <w:rFonts w:asciiTheme="minorHAnsi" w:hAnsiTheme="minorHAnsi" w:cstheme="minorHAnsi"/>
          <w:b/>
          <w:bCs/>
          <w:sz w:val="28"/>
          <w:szCs w:val="28"/>
        </w:rPr>
      </w:pPr>
      <w:r w:rsidRPr="00D627E9">
        <w:rPr>
          <w:rFonts w:asciiTheme="minorHAnsi" w:hAnsiTheme="minorHAnsi" w:cstheme="minorHAnsi"/>
          <w:b/>
          <w:bCs/>
          <w:sz w:val="28"/>
          <w:szCs w:val="28"/>
        </w:rPr>
        <w:t>Article</w:t>
      </w:r>
      <w:r w:rsidR="00C865C2">
        <w:rPr>
          <w:rFonts w:asciiTheme="minorHAnsi" w:hAnsiTheme="minorHAnsi" w:cstheme="minorHAnsi"/>
          <w:b/>
          <w:bCs/>
          <w:sz w:val="28"/>
          <w:szCs w:val="28"/>
        </w:rPr>
        <w:t xml:space="preserve"> 3</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w:t>
      </w:r>
      <w:r w:rsidRPr="00D627E9">
        <w:rPr>
          <w:rFonts w:asciiTheme="minorHAnsi" w:hAnsiTheme="minorHAnsi" w:cstheme="minorHAnsi"/>
          <w:b/>
          <w:bCs/>
          <w:sz w:val="28"/>
          <w:szCs w:val="28"/>
        </w:rPr>
        <w:t xml:space="preserve"> Dur</w:t>
      </w:r>
      <w:r>
        <w:rPr>
          <w:rFonts w:asciiTheme="minorHAnsi" w:hAnsiTheme="minorHAnsi" w:cstheme="minorHAnsi"/>
          <w:b/>
          <w:bCs/>
          <w:sz w:val="28"/>
          <w:szCs w:val="28"/>
        </w:rPr>
        <w:t>é</w:t>
      </w:r>
      <w:r w:rsidRPr="00D627E9">
        <w:rPr>
          <w:rFonts w:asciiTheme="minorHAnsi" w:hAnsiTheme="minorHAnsi" w:cstheme="minorHAnsi"/>
          <w:b/>
          <w:bCs/>
          <w:sz w:val="28"/>
          <w:szCs w:val="28"/>
        </w:rPr>
        <w:t xml:space="preserve">e de la location  </w:t>
      </w:r>
    </w:p>
    <w:p w:rsidR="000D1558" w:rsidRDefault="00B2503A" w:rsidP="002D5E2F">
      <w:pPr>
        <w:spacing w:line="276" w:lineRule="auto"/>
        <w:jc w:val="both"/>
        <w:rPr>
          <w:rFonts w:asciiTheme="minorHAnsi" w:hAnsiTheme="minorHAnsi" w:cstheme="minorHAnsi"/>
        </w:rPr>
      </w:pPr>
      <w:r w:rsidRPr="00D627E9">
        <w:rPr>
          <w:rFonts w:asciiTheme="minorHAnsi" w:hAnsiTheme="minorHAnsi" w:cstheme="minorHAnsi"/>
        </w:rPr>
        <w:t xml:space="preserve">La présente location est consentie pour une durée de </w:t>
      </w:r>
      <w:r w:rsidRPr="009C3446">
        <w:rPr>
          <w:rFonts w:asciiTheme="minorHAnsi" w:hAnsiTheme="minorHAnsi" w:cstheme="minorHAnsi"/>
          <w:color w:val="0070C0"/>
        </w:rPr>
        <w:t>[nombre]</w:t>
      </w:r>
      <w:r w:rsidRPr="00D627E9">
        <w:rPr>
          <w:rFonts w:asciiTheme="minorHAnsi" w:hAnsiTheme="minorHAnsi" w:cstheme="minorHAnsi"/>
        </w:rPr>
        <w:t xml:space="preserve"> jours à compter du </w:t>
      </w:r>
      <w:r w:rsidRPr="009C3446">
        <w:rPr>
          <w:rFonts w:asciiTheme="minorHAnsi" w:hAnsiTheme="minorHAnsi" w:cstheme="minorHAnsi"/>
          <w:color w:val="0070C0"/>
        </w:rPr>
        <w:t>[date]</w:t>
      </w:r>
      <w:r w:rsidRPr="00D627E9">
        <w:rPr>
          <w:rFonts w:asciiTheme="minorHAnsi" w:hAnsiTheme="minorHAnsi" w:cstheme="minorHAnsi"/>
        </w:rPr>
        <w:t xml:space="preserve"> et se terminera de plein droit et sans formalité le </w:t>
      </w:r>
      <w:r w:rsidRPr="009C3446">
        <w:rPr>
          <w:rFonts w:asciiTheme="minorHAnsi" w:hAnsiTheme="minorHAnsi" w:cstheme="minorHAnsi"/>
          <w:color w:val="0070C0"/>
        </w:rPr>
        <w:t>[date]</w:t>
      </w:r>
      <w:r w:rsidRPr="00D627E9">
        <w:rPr>
          <w:rFonts w:asciiTheme="minorHAnsi" w:hAnsiTheme="minorHAnsi" w:cstheme="minorHAnsi"/>
        </w:rPr>
        <w:t>.</w:t>
      </w:r>
      <w:r w:rsidR="000D1558" w:rsidRPr="000D1558">
        <w:rPr>
          <w:rFonts w:asciiTheme="minorHAnsi" w:hAnsiTheme="minorHAnsi" w:cstheme="minorHAnsi"/>
        </w:rPr>
        <w:t xml:space="preserve"> </w:t>
      </w:r>
    </w:p>
    <w:p w:rsidR="00416E8C" w:rsidRDefault="00416E8C" w:rsidP="002D5E2F">
      <w:pPr>
        <w:spacing w:line="276" w:lineRule="auto"/>
        <w:jc w:val="both"/>
        <w:rPr>
          <w:rFonts w:asciiTheme="minorHAnsi" w:hAnsiTheme="minorHAnsi" w:cstheme="minorHAnsi"/>
        </w:rPr>
      </w:pPr>
      <w:r>
        <w:rPr>
          <w:rFonts w:asciiTheme="minorHAnsi" w:hAnsiTheme="minorHAnsi" w:cstheme="minorHAnsi"/>
        </w:rPr>
        <w:t xml:space="preserve">En cas de location sur des journées non consécutives, merci de préciser ci-dessous les dates de location : </w:t>
      </w:r>
    </w:p>
    <w:p w:rsidR="00416E8C" w:rsidRDefault="00416E8C" w:rsidP="002D5E2F">
      <w:pPr>
        <w:spacing w:line="276" w:lineRule="auto"/>
        <w:jc w:val="both"/>
        <w:rPr>
          <w:rFonts w:asciiTheme="minorHAnsi" w:hAnsiTheme="minorHAnsi" w:cstheme="minorHAnsi"/>
        </w:rPr>
      </w:pPr>
      <w:r w:rsidRPr="009C3446">
        <w:rPr>
          <w:rFonts w:asciiTheme="minorHAnsi" w:hAnsiTheme="minorHAnsi" w:cstheme="minorHAnsi"/>
          <w:color w:val="0070C0"/>
        </w:rPr>
        <w:t>[</w:t>
      </w:r>
      <w:r>
        <w:rPr>
          <w:rFonts w:asciiTheme="minorHAnsi" w:hAnsiTheme="minorHAnsi" w:cstheme="minorHAnsi"/>
          <w:color w:val="0070C0"/>
        </w:rPr>
        <w:t> ??/ ??</w:t>
      </w:r>
      <w:r w:rsidRPr="009C3446">
        <w:rPr>
          <w:rFonts w:asciiTheme="minorHAnsi" w:hAnsiTheme="minorHAnsi" w:cstheme="minorHAnsi"/>
          <w:color w:val="0070C0"/>
        </w:rPr>
        <w:t>]</w:t>
      </w:r>
      <w:r>
        <w:rPr>
          <w:rFonts w:asciiTheme="minorHAnsi" w:hAnsiTheme="minorHAnsi" w:cstheme="minorHAnsi"/>
          <w:color w:val="0070C0"/>
        </w:rPr>
        <w:t xml:space="preserve">, </w:t>
      </w:r>
      <w:r w:rsidRPr="009C3446">
        <w:rPr>
          <w:rFonts w:asciiTheme="minorHAnsi" w:hAnsiTheme="minorHAnsi" w:cstheme="minorHAnsi"/>
          <w:color w:val="0070C0"/>
        </w:rPr>
        <w:t>[</w:t>
      </w:r>
      <w:r>
        <w:rPr>
          <w:rFonts w:asciiTheme="minorHAnsi" w:hAnsiTheme="minorHAnsi" w:cstheme="minorHAnsi"/>
          <w:color w:val="0070C0"/>
        </w:rPr>
        <w:t> ??/ ??</w:t>
      </w:r>
      <w:r w:rsidRPr="009C3446">
        <w:rPr>
          <w:rFonts w:asciiTheme="minorHAnsi" w:hAnsiTheme="minorHAnsi" w:cstheme="minorHAnsi"/>
          <w:color w:val="0070C0"/>
        </w:rPr>
        <w:t>]</w:t>
      </w:r>
    </w:p>
    <w:p w:rsidR="00416E8C" w:rsidRDefault="00416E8C" w:rsidP="002D5E2F">
      <w:pPr>
        <w:spacing w:line="276" w:lineRule="auto"/>
        <w:jc w:val="both"/>
        <w:rPr>
          <w:rFonts w:asciiTheme="minorHAnsi" w:hAnsiTheme="minorHAnsi" w:cstheme="minorHAnsi"/>
        </w:rPr>
      </w:pPr>
    </w:p>
    <w:p w:rsidR="000D1558" w:rsidRPr="000D1558" w:rsidRDefault="000D1558" w:rsidP="002D5E2F">
      <w:pPr>
        <w:spacing w:line="276" w:lineRule="auto"/>
        <w:jc w:val="both"/>
        <w:rPr>
          <w:rFonts w:asciiTheme="minorHAnsi" w:hAnsiTheme="minorHAnsi" w:cstheme="minorHAnsi"/>
          <w:sz w:val="12"/>
          <w:szCs w:val="12"/>
        </w:rPr>
      </w:pPr>
    </w:p>
    <w:p w:rsidR="00B2503A" w:rsidRDefault="000D1558" w:rsidP="002D5E2F">
      <w:pPr>
        <w:spacing w:line="276" w:lineRule="auto"/>
        <w:jc w:val="both"/>
        <w:rPr>
          <w:rFonts w:asciiTheme="minorHAnsi" w:hAnsiTheme="minorHAnsi" w:cstheme="minorHAnsi"/>
        </w:rPr>
      </w:pPr>
      <w:r>
        <w:rPr>
          <w:rFonts w:asciiTheme="minorHAnsi" w:hAnsiTheme="minorHAnsi" w:cstheme="minorHAnsi"/>
        </w:rPr>
        <w:t xml:space="preserve">NB : </w:t>
      </w:r>
      <w:r w:rsidRPr="000D1558">
        <w:rPr>
          <w:rFonts w:asciiTheme="minorHAnsi" w:hAnsiTheme="minorHAnsi" w:cstheme="minorHAnsi"/>
        </w:rPr>
        <w:t>en cas de loca</w:t>
      </w:r>
      <w:r w:rsidR="000D4E0E">
        <w:rPr>
          <w:rFonts w:asciiTheme="minorHAnsi" w:hAnsiTheme="minorHAnsi" w:cstheme="minorHAnsi"/>
        </w:rPr>
        <w:t xml:space="preserve">tion sur plusieurs jours, si le kit </w:t>
      </w:r>
      <w:r w:rsidRPr="000D1558">
        <w:rPr>
          <w:rFonts w:asciiTheme="minorHAnsi" w:hAnsiTheme="minorHAnsi" w:cstheme="minorHAnsi"/>
        </w:rPr>
        <w:t>n</w:t>
      </w:r>
      <w:r w:rsidR="000D4E0E">
        <w:rPr>
          <w:rFonts w:asciiTheme="minorHAnsi" w:hAnsiTheme="minorHAnsi" w:cstheme="minorHAnsi"/>
        </w:rPr>
        <w:t>’est pas réservé</w:t>
      </w:r>
      <w:r w:rsidRPr="000D1558">
        <w:rPr>
          <w:rFonts w:asciiTheme="minorHAnsi" w:hAnsiTheme="minorHAnsi" w:cstheme="minorHAnsi"/>
        </w:rPr>
        <w:t xml:space="preserve"> entre deux, pour une question de simplicité et d'éviter du transport de matériel, </w:t>
      </w:r>
      <w:r w:rsidR="000D4E0E">
        <w:rPr>
          <w:rFonts w:asciiTheme="minorHAnsi" w:hAnsiTheme="minorHAnsi" w:cstheme="minorHAnsi"/>
        </w:rPr>
        <w:t>le kit peut</w:t>
      </w:r>
      <w:r w:rsidRPr="000D1558">
        <w:rPr>
          <w:rFonts w:asciiTheme="minorHAnsi" w:hAnsiTheme="minorHAnsi" w:cstheme="minorHAnsi"/>
        </w:rPr>
        <w:t xml:space="preserve"> rester sur leur lieu de location</w:t>
      </w:r>
      <w:r>
        <w:rPr>
          <w:rFonts w:asciiTheme="minorHAnsi" w:hAnsiTheme="minorHAnsi" w:cstheme="minorHAnsi"/>
        </w:rPr>
        <w:t xml:space="preserve"> sous la responsabilité de l’établissement loueur, </w:t>
      </w:r>
      <w:r w:rsidRPr="000D1558">
        <w:rPr>
          <w:rFonts w:asciiTheme="minorHAnsi" w:hAnsiTheme="minorHAnsi" w:cstheme="minorHAnsi"/>
        </w:rPr>
        <w:t>après accord de l’UGSEL53.</w:t>
      </w:r>
    </w:p>
    <w:p w:rsidR="0060219F" w:rsidRDefault="0060219F">
      <w:pPr>
        <w:rPr>
          <w:rFonts w:asciiTheme="minorHAnsi" w:hAnsiTheme="minorHAnsi" w:cstheme="minorHAnsi"/>
          <w:b/>
          <w:bCs/>
          <w:sz w:val="28"/>
          <w:szCs w:val="28"/>
        </w:rPr>
      </w:pPr>
      <w:r>
        <w:rPr>
          <w:rFonts w:asciiTheme="minorHAnsi" w:hAnsiTheme="minorHAnsi" w:cstheme="minorHAnsi"/>
          <w:b/>
          <w:bCs/>
          <w:sz w:val="28"/>
          <w:szCs w:val="28"/>
        </w:rPr>
        <w:br w:type="page"/>
      </w:r>
    </w:p>
    <w:p w:rsidR="00965183" w:rsidRDefault="00965183" w:rsidP="002D5E2F">
      <w:pPr>
        <w:spacing w:line="276" w:lineRule="auto"/>
        <w:jc w:val="both"/>
        <w:rPr>
          <w:rFonts w:asciiTheme="minorHAnsi" w:hAnsiTheme="minorHAnsi" w:cstheme="minorHAnsi"/>
          <w:b/>
          <w:bCs/>
          <w:sz w:val="28"/>
          <w:szCs w:val="28"/>
        </w:rPr>
      </w:pPr>
    </w:p>
    <w:p w:rsidR="00B2503A" w:rsidRPr="00D627E9" w:rsidRDefault="00B2503A" w:rsidP="002D5E2F">
      <w:pPr>
        <w:spacing w:line="276" w:lineRule="auto"/>
        <w:jc w:val="both"/>
        <w:rPr>
          <w:rFonts w:asciiTheme="minorHAnsi" w:hAnsiTheme="minorHAnsi" w:cstheme="minorHAnsi"/>
          <w:b/>
          <w:bCs/>
          <w:sz w:val="28"/>
          <w:szCs w:val="28"/>
        </w:rPr>
      </w:pPr>
      <w:r w:rsidRPr="00D627E9">
        <w:rPr>
          <w:rFonts w:asciiTheme="minorHAnsi" w:hAnsiTheme="minorHAnsi" w:cstheme="minorHAnsi"/>
          <w:b/>
          <w:bCs/>
          <w:sz w:val="28"/>
          <w:szCs w:val="28"/>
        </w:rPr>
        <w:t xml:space="preserve">Article </w:t>
      </w:r>
      <w:r w:rsidR="00C865C2">
        <w:rPr>
          <w:rFonts w:asciiTheme="minorHAnsi" w:hAnsiTheme="minorHAnsi" w:cstheme="minorHAnsi"/>
          <w:b/>
          <w:bCs/>
          <w:sz w:val="28"/>
          <w:szCs w:val="28"/>
        </w:rPr>
        <w:t>4</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Tarifs</w:t>
      </w:r>
      <w:r w:rsidRPr="00D627E9">
        <w:rPr>
          <w:rFonts w:asciiTheme="minorHAnsi" w:hAnsiTheme="minorHAnsi" w:cstheme="minorHAnsi"/>
          <w:b/>
          <w:bCs/>
          <w:sz w:val="28"/>
          <w:szCs w:val="28"/>
        </w:rPr>
        <w:t xml:space="preserve"> </w:t>
      </w:r>
    </w:p>
    <w:p w:rsidR="00C068AE" w:rsidRDefault="00C068AE" w:rsidP="00280702">
      <w:pPr>
        <w:adjustRightInd w:val="0"/>
        <w:snapToGrid w:val="0"/>
        <w:spacing w:line="276" w:lineRule="auto"/>
        <w:jc w:val="both"/>
        <w:rPr>
          <w:rFonts w:asciiTheme="minorHAnsi" w:hAnsiTheme="minorHAnsi" w:cstheme="minorHAnsi"/>
          <w:i/>
          <w:iCs/>
          <w:u w:val="single"/>
        </w:rPr>
        <w:sectPr w:rsidR="00C068AE" w:rsidSect="001E30BB">
          <w:headerReference w:type="default" r:id="rId9"/>
          <w:footerReference w:type="default" r:id="rId10"/>
          <w:type w:val="continuous"/>
          <w:pgSz w:w="11910" w:h="16840"/>
          <w:pgMar w:top="260" w:right="570" w:bottom="600" w:left="567" w:header="0" w:footer="407" w:gutter="0"/>
          <w:cols w:space="720"/>
        </w:sectPr>
      </w:pPr>
    </w:p>
    <w:p w:rsidR="00280702" w:rsidRPr="001F1E33" w:rsidRDefault="00280702" w:rsidP="00280702">
      <w:pPr>
        <w:adjustRightInd w:val="0"/>
        <w:snapToGrid w:val="0"/>
        <w:spacing w:line="276" w:lineRule="auto"/>
        <w:jc w:val="both"/>
        <w:rPr>
          <w:rFonts w:asciiTheme="minorHAnsi" w:hAnsiTheme="minorHAnsi" w:cstheme="minorHAnsi"/>
          <w:i/>
          <w:iCs/>
          <w:u w:val="single"/>
        </w:rPr>
      </w:pPr>
      <w:r w:rsidRPr="001F1E33">
        <w:rPr>
          <w:rFonts w:asciiTheme="minorHAnsi" w:hAnsiTheme="minorHAnsi" w:cstheme="minorHAnsi"/>
          <w:i/>
          <w:iCs/>
          <w:u w:val="single"/>
        </w:rPr>
        <w:lastRenderedPageBreak/>
        <w:t>Prix pour un établissement scolaire affilié à l’UGSEL</w:t>
      </w:r>
      <w:r>
        <w:rPr>
          <w:rFonts w:asciiTheme="minorHAnsi" w:hAnsiTheme="minorHAnsi" w:cstheme="minorHAnsi"/>
          <w:i/>
          <w:iCs/>
          <w:u w:val="single"/>
        </w:rPr>
        <w:t xml:space="preserve"> </w:t>
      </w:r>
      <w:r w:rsidRPr="001F1E33">
        <w:rPr>
          <w:rFonts w:asciiTheme="minorHAnsi" w:hAnsiTheme="minorHAnsi" w:cstheme="minorHAnsi"/>
          <w:i/>
          <w:iCs/>
          <w:u w:val="single"/>
        </w:rPr>
        <w:t>53 :</w:t>
      </w:r>
    </w:p>
    <w:p w:rsidR="00280702" w:rsidRPr="002E4B9C" w:rsidRDefault="00280702" w:rsidP="00280702">
      <w:pPr>
        <w:adjustRightInd w:val="0"/>
        <w:snapToGrid w:val="0"/>
        <w:spacing w:line="276" w:lineRule="auto"/>
        <w:jc w:val="both"/>
        <w:rPr>
          <w:rFonts w:asciiTheme="minorHAnsi" w:hAnsiTheme="minorHAnsi" w:cstheme="minorHAnsi"/>
          <w:iCs/>
        </w:rPr>
      </w:pPr>
      <w:r w:rsidRPr="002E4B9C">
        <w:rPr>
          <w:rFonts w:asciiTheme="minorHAnsi" w:hAnsiTheme="minorHAnsi" w:cstheme="minorHAnsi"/>
          <w:iCs/>
        </w:rPr>
        <w:t>Merci d’entourer le tarif correspond</w:t>
      </w:r>
      <w:r>
        <w:rPr>
          <w:rFonts w:asciiTheme="minorHAnsi" w:hAnsiTheme="minorHAnsi" w:cstheme="minorHAnsi"/>
          <w:iCs/>
        </w:rPr>
        <w:t>ant</w:t>
      </w:r>
      <w:r w:rsidRPr="002E4B9C">
        <w:rPr>
          <w:rFonts w:asciiTheme="minorHAnsi" w:hAnsiTheme="minorHAnsi" w:cstheme="minorHAnsi"/>
          <w:iCs/>
        </w:rPr>
        <w:t xml:space="preserve"> à la formule souhaitée</w:t>
      </w:r>
    </w:p>
    <w:tbl>
      <w:tblPr>
        <w:tblStyle w:val="Grilledutableau"/>
        <w:tblW w:w="0" w:type="auto"/>
        <w:tblLook w:val="04A0"/>
      </w:tblPr>
      <w:tblGrid>
        <w:gridCol w:w="1569"/>
        <w:gridCol w:w="1570"/>
      </w:tblGrid>
      <w:tr w:rsidR="000D4E0E" w:rsidRPr="002E4B9C" w:rsidTr="00732058">
        <w:trPr>
          <w:trHeight w:val="170"/>
        </w:trPr>
        <w:tc>
          <w:tcPr>
            <w:tcW w:w="1569" w:type="dxa"/>
            <w:tcBorders>
              <w:top w:val="nil"/>
              <w:left w:val="nil"/>
            </w:tcBorders>
            <w:vAlign w:val="center"/>
          </w:tcPr>
          <w:p w:rsidR="000D4E0E" w:rsidRPr="002E4B9C" w:rsidRDefault="000D4E0E" w:rsidP="00732058">
            <w:pPr>
              <w:spacing w:line="276" w:lineRule="auto"/>
              <w:contextualSpacing/>
              <w:rPr>
                <w:rFonts w:asciiTheme="minorHAnsi" w:hAnsiTheme="minorHAnsi" w:cstheme="minorHAnsi"/>
                <w:sz w:val="20"/>
                <w:szCs w:val="20"/>
              </w:rPr>
            </w:pPr>
          </w:p>
        </w:tc>
        <w:tc>
          <w:tcPr>
            <w:tcW w:w="1570"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 xml:space="preserve">Lot de 6 </w:t>
            </w:r>
            <w:r>
              <w:rPr>
                <w:rFonts w:asciiTheme="minorHAnsi" w:hAnsiTheme="minorHAnsi" w:cstheme="minorHAnsi"/>
                <w:b/>
                <w:sz w:val="20"/>
                <w:szCs w:val="20"/>
              </w:rPr>
              <w:t>pistolet</w:t>
            </w:r>
            <w:r w:rsidRPr="002E4B9C">
              <w:rPr>
                <w:rFonts w:asciiTheme="minorHAnsi" w:hAnsiTheme="minorHAnsi" w:cstheme="minorHAnsi"/>
                <w:b/>
                <w:sz w:val="20"/>
                <w:szCs w:val="20"/>
              </w:rPr>
              <w:t>s</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1 jour</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3</w:t>
            </w:r>
            <w:r w:rsidR="000D4E0E" w:rsidRPr="002E4B9C">
              <w:rPr>
                <w:rFonts w:asciiTheme="minorHAnsi" w:hAnsiTheme="minorHAnsi" w:cstheme="minorHAnsi"/>
                <w:sz w:val="20"/>
                <w:szCs w:val="20"/>
              </w:rPr>
              <w:t>0€</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2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60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3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90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4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20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5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150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6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180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7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210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8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250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9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250</w:t>
            </w:r>
            <w:r w:rsidR="000D4E0E" w:rsidRPr="002E4B9C">
              <w:rPr>
                <w:rFonts w:asciiTheme="minorHAnsi" w:hAnsiTheme="minorHAnsi" w:cstheme="minorHAnsi"/>
                <w:sz w:val="20"/>
                <w:szCs w:val="20"/>
              </w:rPr>
              <w:t>€</w:t>
            </w:r>
          </w:p>
        </w:tc>
      </w:tr>
      <w:tr w:rsidR="000D4E0E" w:rsidRPr="002E4B9C" w:rsidTr="00732058">
        <w:trPr>
          <w:trHeight w:val="170"/>
        </w:trPr>
        <w:tc>
          <w:tcPr>
            <w:tcW w:w="1569" w:type="dxa"/>
            <w:vAlign w:val="center"/>
          </w:tcPr>
          <w:p w:rsidR="000D4E0E" w:rsidRPr="002E4B9C" w:rsidRDefault="000D4E0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10 jours</w:t>
            </w:r>
          </w:p>
        </w:tc>
        <w:tc>
          <w:tcPr>
            <w:tcW w:w="1570" w:type="dxa"/>
            <w:vAlign w:val="center"/>
          </w:tcPr>
          <w:p w:rsidR="000D4E0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250</w:t>
            </w:r>
            <w:r w:rsidR="000D4E0E" w:rsidRPr="002E4B9C">
              <w:rPr>
                <w:rFonts w:asciiTheme="minorHAnsi" w:hAnsiTheme="minorHAnsi" w:cstheme="minorHAnsi"/>
                <w:sz w:val="20"/>
                <w:szCs w:val="20"/>
              </w:rPr>
              <w:t>€</w:t>
            </w:r>
          </w:p>
        </w:tc>
      </w:tr>
    </w:tbl>
    <w:p w:rsidR="00280702" w:rsidRDefault="00280702" w:rsidP="00280702">
      <w:pPr>
        <w:spacing w:line="276" w:lineRule="auto"/>
        <w:jc w:val="both"/>
        <w:rPr>
          <w:rFonts w:asciiTheme="minorHAnsi" w:hAnsiTheme="minorHAnsi" w:cstheme="minorHAnsi"/>
        </w:rPr>
      </w:pPr>
    </w:p>
    <w:p w:rsidR="00280702" w:rsidRDefault="00280702" w:rsidP="00280702">
      <w:pPr>
        <w:adjustRightInd w:val="0"/>
        <w:snapToGrid w:val="0"/>
        <w:spacing w:line="276" w:lineRule="auto"/>
        <w:jc w:val="both"/>
        <w:rPr>
          <w:rFonts w:asciiTheme="minorHAnsi" w:hAnsiTheme="minorHAnsi" w:cstheme="minorHAnsi"/>
          <w:i/>
          <w:iCs/>
          <w:u w:val="single"/>
        </w:rPr>
      </w:pPr>
      <w:r w:rsidRPr="001F1E33">
        <w:rPr>
          <w:rFonts w:asciiTheme="minorHAnsi" w:hAnsiTheme="minorHAnsi" w:cstheme="minorHAnsi"/>
          <w:i/>
          <w:iCs/>
          <w:u w:val="single"/>
        </w:rPr>
        <w:lastRenderedPageBreak/>
        <w:t>Pri</w:t>
      </w:r>
      <w:r>
        <w:rPr>
          <w:rFonts w:asciiTheme="minorHAnsi" w:hAnsiTheme="minorHAnsi" w:cstheme="minorHAnsi"/>
          <w:i/>
          <w:iCs/>
          <w:u w:val="single"/>
        </w:rPr>
        <w:t>x hors affiliés à l’UGSEL53</w:t>
      </w:r>
    </w:p>
    <w:p w:rsidR="00280702" w:rsidRPr="002E4B9C" w:rsidRDefault="00280702" w:rsidP="00280702">
      <w:pPr>
        <w:adjustRightInd w:val="0"/>
        <w:snapToGrid w:val="0"/>
        <w:spacing w:line="276" w:lineRule="auto"/>
        <w:jc w:val="both"/>
        <w:rPr>
          <w:rFonts w:asciiTheme="minorHAnsi" w:hAnsiTheme="minorHAnsi" w:cstheme="minorHAnsi"/>
          <w:iCs/>
        </w:rPr>
      </w:pPr>
      <w:r w:rsidRPr="002E4B9C">
        <w:rPr>
          <w:rFonts w:asciiTheme="minorHAnsi" w:hAnsiTheme="minorHAnsi" w:cstheme="minorHAnsi"/>
          <w:iCs/>
        </w:rPr>
        <w:t>Merci d’entourer le tarif correspond</w:t>
      </w:r>
      <w:r>
        <w:rPr>
          <w:rFonts w:asciiTheme="minorHAnsi" w:hAnsiTheme="minorHAnsi" w:cstheme="minorHAnsi"/>
          <w:iCs/>
        </w:rPr>
        <w:t>ant</w:t>
      </w:r>
      <w:r w:rsidRPr="002E4B9C">
        <w:rPr>
          <w:rFonts w:asciiTheme="minorHAnsi" w:hAnsiTheme="minorHAnsi" w:cstheme="minorHAnsi"/>
          <w:iCs/>
        </w:rPr>
        <w:t xml:space="preserve"> à la formule souhaitée</w:t>
      </w:r>
    </w:p>
    <w:tbl>
      <w:tblPr>
        <w:tblStyle w:val="Grilledutableau"/>
        <w:tblW w:w="0" w:type="auto"/>
        <w:tblLook w:val="04A0"/>
      </w:tblPr>
      <w:tblGrid>
        <w:gridCol w:w="1569"/>
        <w:gridCol w:w="1570"/>
      </w:tblGrid>
      <w:tr w:rsidR="00C068AE" w:rsidRPr="002E4B9C" w:rsidTr="00732058">
        <w:trPr>
          <w:trHeight w:val="170"/>
        </w:trPr>
        <w:tc>
          <w:tcPr>
            <w:tcW w:w="1569" w:type="dxa"/>
            <w:tcBorders>
              <w:top w:val="nil"/>
              <w:left w:val="nil"/>
            </w:tcBorders>
            <w:vAlign w:val="center"/>
          </w:tcPr>
          <w:p w:rsidR="00C068AE" w:rsidRPr="002E4B9C" w:rsidRDefault="00C068AE" w:rsidP="00732058">
            <w:pPr>
              <w:spacing w:line="276" w:lineRule="auto"/>
              <w:contextualSpacing/>
              <w:rPr>
                <w:rFonts w:asciiTheme="minorHAnsi" w:hAnsiTheme="minorHAnsi" w:cstheme="minorHAnsi"/>
                <w:sz w:val="20"/>
                <w:szCs w:val="20"/>
              </w:rPr>
            </w:pPr>
          </w:p>
        </w:tc>
        <w:tc>
          <w:tcPr>
            <w:tcW w:w="1570"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 xml:space="preserve">Lot de 6 </w:t>
            </w:r>
            <w:r>
              <w:rPr>
                <w:rFonts w:asciiTheme="minorHAnsi" w:hAnsiTheme="minorHAnsi" w:cstheme="minorHAnsi"/>
                <w:b/>
                <w:sz w:val="20"/>
                <w:szCs w:val="20"/>
              </w:rPr>
              <w:t>pistolet</w:t>
            </w:r>
            <w:r w:rsidRPr="002E4B9C">
              <w:rPr>
                <w:rFonts w:asciiTheme="minorHAnsi" w:hAnsiTheme="minorHAnsi" w:cstheme="minorHAnsi"/>
                <w:b/>
                <w:sz w:val="20"/>
                <w:szCs w:val="20"/>
              </w:rPr>
              <w:t>s</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1 jour</w:t>
            </w:r>
          </w:p>
        </w:tc>
        <w:tc>
          <w:tcPr>
            <w:tcW w:w="1570" w:type="dxa"/>
            <w:vAlign w:val="center"/>
          </w:tcPr>
          <w:p w:rsidR="00C068A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6</w:t>
            </w:r>
            <w:r w:rsidR="00C068AE" w:rsidRPr="002E4B9C">
              <w:rPr>
                <w:rFonts w:asciiTheme="minorHAnsi" w:hAnsiTheme="minorHAnsi" w:cstheme="minorHAnsi"/>
                <w:sz w:val="20"/>
                <w:szCs w:val="20"/>
              </w:rPr>
              <w:t>0€</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2 jours</w:t>
            </w:r>
          </w:p>
        </w:tc>
        <w:tc>
          <w:tcPr>
            <w:tcW w:w="1570" w:type="dxa"/>
            <w:vAlign w:val="center"/>
          </w:tcPr>
          <w:p w:rsidR="00C068A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12</w:t>
            </w:r>
            <w:r w:rsidR="00C068AE" w:rsidRPr="002E4B9C">
              <w:rPr>
                <w:rFonts w:asciiTheme="minorHAnsi" w:hAnsiTheme="minorHAnsi" w:cstheme="minorHAnsi"/>
                <w:sz w:val="20"/>
                <w:szCs w:val="20"/>
              </w:rPr>
              <w:t>0€</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3 jours</w:t>
            </w:r>
          </w:p>
        </w:tc>
        <w:tc>
          <w:tcPr>
            <w:tcW w:w="1570" w:type="dxa"/>
            <w:vAlign w:val="center"/>
          </w:tcPr>
          <w:p w:rsidR="00C068A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18</w:t>
            </w:r>
            <w:r w:rsidR="00C068AE" w:rsidRPr="002E4B9C">
              <w:rPr>
                <w:rFonts w:asciiTheme="minorHAnsi" w:hAnsiTheme="minorHAnsi" w:cstheme="minorHAnsi"/>
                <w:sz w:val="20"/>
                <w:szCs w:val="20"/>
              </w:rPr>
              <w:t>0€</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4 jours</w:t>
            </w:r>
          </w:p>
        </w:tc>
        <w:tc>
          <w:tcPr>
            <w:tcW w:w="1570" w:type="dxa"/>
          </w:tcPr>
          <w:p w:rsidR="00C068AE" w:rsidRDefault="003B6FC3" w:rsidP="00732058">
            <w:pPr>
              <w:spacing w:line="276" w:lineRule="auto"/>
            </w:pPr>
            <w:r>
              <w:rPr>
                <w:rFonts w:asciiTheme="minorHAnsi" w:hAnsiTheme="minorHAnsi" w:cstheme="minorHAnsi"/>
                <w:sz w:val="20"/>
                <w:szCs w:val="20"/>
              </w:rPr>
              <w:t>240</w:t>
            </w:r>
            <w:r w:rsidR="00C068AE" w:rsidRPr="006E5350">
              <w:rPr>
                <w:rFonts w:asciiTheme="minorHAnsi" w:hAnsiTheme="minorHAnsi" w:cstheme="minorHAnsi"/>
                <w:sz w:val="20"/>
                <w:szCs w:val="20"/>
              </w:rPr>
              <w:t>€</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5 jours</w:t>
            </w:r>
          </w:p>
        </w:tc>
        <w:tc>
          <w:tcPr>
            <w:tcW w:w="1570" w:type="dxa"/>
          </w:tcPr>
          <w:p w:rsidR="00C068AE" w:rsidRDefault="003B6FC3" w:rsidP="00732058">
            <w:pPr>
              <w:spacing w:line="276" w:lineRule="auto"/>
            </w:pPr>
            <w:r>
              <w:rPr>
                <w:rFonts w:asciiTheme="minorHAnsi" w:hAnsiTheme="minorHAnsi" w:cstheme="minorHAnsi"/>
                <w:sz w:val="20"/>
                <w:szCs w:val="20"/>
              </w:rPr>
              <w:t>300</w:t>
            </w:r>
            <w:r w:rsidR="00C068AE" w:rsidRPr="00385760">
              <w:rPr>
                <w:rFonts w:asciiTheme="minorHAnsi" w:hAnsiTheme="minorHAnsi" w:cstheme="minorHAnsi"/>
                <w:sz w:val="20"/>
                <w:szCs w:val="20"/>
              </w:rPr>
              <w:t>€</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6 jours</w:t>
            </w:r>
          </w:p>
        </w:tc>
        <w:tc>
          <w:tcPr>
            <w:tcW w:w="1570" w:type="dxa"/>
          </w:tcPr>
          <w:p w:rsidR="00C068AE" w:rsidRDefault="003B6FC3" w:rsidP="00732058">
            <w:pPr>
              <w:spacing w:line="276" w:lineRule="auto"/>
            </w:pPr>
            <w:r>
              <w:rPr>
                <w:rFonts w:asciiTheme="minorHAnsi" w:hAnsiTheme="minorHAnsi" w:cstheme="minorHAnsi"/>
                <w:sz w:val="20"/>
                <w:szCs w:val="20"/>
              </w:rPr>
              <w:t>360</w:t>
            </w:r>
            <w:r w:rsidR="00C068AE" w:rsidRPr="00211EFC">
              <w:rPr>
                <w:rFonts w:asciiTheme="minorHAnsi" w:hAnsiTheme="minorHAnsi" w:cstheme="minorHAnsi"/>
                <w:sz w:val="20"/>
                <w:szCs w:val="20"/>
              </w:rPr>
              <w:t>€</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7 jours</w:t>
            </w:r>
          </w:p>
        </w:tc>
        <w:tc>
          <w:tcPr>
            <w:tcW w:w="1570" w:type="dxa"/>
          </w:tcPr>
          <w:p w:rsidR="00C068AE" w:rsidRDefault="003B6FC3" w:rsidP="00732058">
            <w:pPr>
              <w:spacing w:line="276" w:lineRule="auto"/>
            </w:pPr>
            <w:r>
              <w:rPr>
                <w:rFonts w:asciiTheme="minorHAnsi" w:hAnsiTheme="minorHAnsi" w:cstheme="minorHAnsi"/>
                <w:sz w:val="20"/>
                <w:szCs w:val="20"/>
              </w:rPr>
              <w:t>420</w:t>
            </w:r>
            <w:r w:rsidR="00C068AE" w:rsidRPr="00233F94">
              <w:rPr>
                <w:rFonts w:asciiTheme="minorHAnsi" w:hAnsiTheme="minorHAnsi" w:cstheme="minorHAnsi"/>
                <w:sz w:val="20"/>
                <w:szCs w:val="20"/>
              </w:rPr>
              <w:t>€</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8 jours</w:t>
            </w:r>
          </w:p>
        </w:tc>
        <w:tc>
          <w:tcPr>
            <w:tcW w:w="1570" w:type="dxa"/>
            <w:vAlign w:val="center"/>
          </w:tcPr>
          <w:p w:rsidR="00C068A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500</w:t>
            </w:r>
            <w:r w:rsidR="00C068AE">
              <w:rPr>
                <w:rFonts w:asciiTheme="minorHAnsi" w:hAnsiTheme="minorHAnsi" w:cstheme="minorHAnsi"/>
                <w:sz w:val="20"/>
                <w:szCs w:val="20"/>
              </w:rPr>
              <w:t>€</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9 jours</w:t>
            </w:r>
          </w:p>
        </w:tc>
        <w:tc>
          <w:tcPr>
            <w:tcW w:w="1570" w:type="dxa"/>
            <w:vAlign w:val="center"/>
          </w:tcPr>
          <w:p w:rsidR="00C068A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500</w:t>
            </w:r>
            <w:r w:rsidR="00C068AE">
              <w:rPr>
                <w:rFonts w:asciiTheme="minorHAnsi" w:hAnsiTheme="minorHAnsi" w:cstheme="minorHAnsi"/>
                <w:sz w:val="20"/>
                <w:szCs w:val="20"/>
              </w:rPr>
              <w:t>€</w:t>
            </w:r>
          </w:p>
        </w:tc>
      </w:tr>
      <w:tr w:rsidR="00C068AE" w:rsidRPr="002E4B9C" w:rsidTr="00732058">
        <w:trPr>
          <w:trHeight w:val="170"/>
        </w:trPr>
        <w:tc>
          <w:tcPr>
            <w:tcW w:w="1569" w:type="dxa"/>
            <w:vAlign w:val="center"/>
          </w:tcPr>
          <w:p w:rsidR="00C068AE" w:rsidRPr="002E4B9C" w:rsidRDefault="00C068AE" w:rsidP="00732058">
            <w:pPr>
              <w:spacing w:line="276" w:lineRule="auto"/>
              <w:contextualSpacing/>
              <w:rPr>
                <w:rFonts w:asciiTheme="minorHAnsi" w:hAnsiTheme="minorHAnsi" w:cstheme="minorHAnsi"/>
                <w:b/>
                <w:sz w:val="20"/>
                <w:szCs w:val="20"/>
              </w:rPr>
            </w:pPr>
            <w:r w:rsidRPr="002E4B9C">
              <w:rPr>
                <w:rFonts w:asciiTheme="minorHAnsi" w:hAnsiTheme="minorHAnsi" w:cstheme="minorHAnsi"/>
                <w:b/>
                <w:sz w:val="20"/>
                <w:szCs w:val="20"/>
              </w:rPr>
              <w:t>10 jours</w:t>
            </w:r>
          </w:p>
        </w:tc>
        <w:tc>
          <w:tcPr>
            <w:tcW w:w="1570" w:type="dxa"/>
            <w:vAlign w:val="center"/>
          </w:tcPr>
          <w:p w:rsidR="00C068AE" w:rsidRPr="002E4B9C" w:rsidRDefault="003B6FC3" w:rsidP="00732058">
            <w:pPr>
              <w:spacing w:line="276" w:lineRule="auto"/>
              <w:contextualSpacing/>
              <w:rPr>
                <w:rFonts w:asciiTheme="minorHAnsi" w:hAnsiTheme="minorHAnsi" w:cstheme="minorHAnsi"/>
                <w:sz w:val="20"/>
                <w:szCs w:val="20"/>
              </w:rPr>
            </w:pPr>
            <w:r>
              <w:rPr>
                <w:rFonts w:asciiTheme="minorHAnsi" w:hAnsiTheme="minorHAnsi" w:cstheme="minorHAnsi"/>
                <w:sz w:val="20"/>
                <w:szCs w:val="20"/>
              </w:rPr>
              <w:t>500</w:t>
            </w:r>
            <w:r w:rsidR="00C068AE">
              <w:rPr>
                <w:rFonts w:asciiTheme="minorHAnsi" w:hAnsiTheme="minorHAnsi" w:cstheme="minorHAnsi"/>
                <w:sz w:val="20"/>
                <w:szCs w:val="20"/>
              </w:rPr>
              <w:t>€</w:t>
            </w:r>
          </w:p>
        </w:tc>
      </w:tr>
    </w:tbl>
    <w:p w:rsidR="00C068AE" w:rsidRDefault="00C068AE" w:rsidP="00280702">
      <w:pPr>
        <w:spacing w:line="276" w:lineRule="auto"/>
        <w:jc w:val="both"/>
        <w:rPr>
          <w:rFonts w:asciiTheme="minorHAnsi" w:hAnsiTheme="minorHAnsi" w:cstheme="minorHAnsi"/>
        </w:rPr>
        <w:sectPr w:rsidR="00C068AE" w:rsidSect="00C068AE">
          <w:type w:val="continuous"/>
          <w:pgSz w:w="11910" w:h="16840"/>
          <w:pgMar w:top="260" w:right="570" w:bottom="600" w:left="567" w:header="0" w:footer="407" w:gutter="0"/>
          <w:cols w:num="2" w:space="720"/>
        </w:sectPr>
      </w:pPr>
    </w:p>
    <w:p w:rsidR="00280702" w:rsidRDefault="00280702" w:rsidP="00280702">
      <w:pPr>
        <w:spacing w:line="276" w:lineRule="auto"/>
        <w:jc w:val="both"/>
        <w:rPr>
          <w:rFonts w:asciiTheme="minorHAnsi" w:hAnsiTheme="minorHAnsi" w:cstheme="minorHAnsi"/>
        </w:rPr>
      </w:pPr>
    </w:p>
    <w:p w:rsidR="00C865C2" w:rsidRDefault="00C865C2" w:rsidP="002D5E2F">
      <w:pPr>
        <w:adjustRightInd w:val="0"/>
        <w:snapToGrid w:val="0"/>
        <w:spacing w:line="276" w:lineRule="auto"/>
        <w:jc w:val="both"/>
        <w:rPr>
          <w:rFonts w:asciiTheme="minorHAnsi" w:hAnsiTheme="minorHAnsi" w:cstheme="minorHAnsi"/>
        </w:rPr>
      </w:pPr>
      <w:r>
        <w:rPr>
          <w:rFonts w:asciiTheme="minorHAnsi" w:hAnsiTheme="minorHAnsi" w:cstheme="minorHAnsi"/>
        </w:rPr>
        <w:t>Il n’y a p</w:t>
      </w:r>
      <w:r w:rsidRPr="00C865C2">
        <w:rPr>
          <w:rFonts w:asciiTheme="minorHAnsi" w:hAnsiTheme="minorHAnsi" w:cstheme="minorHAnsi"/>
        </w:rPr>
        <w:t xml:space="preserve">as de tarification spécifique au dessus </w:t>
      </w:r>
      <w:r>
        <w:rPr>
          <w:rFonts w:asciiTheme="minorHAnsi" w:hAnsiTheme="minorHAnsi" w:cstheme="minorHAnsi"/>
        </w:rPr>
        <w:t>de 10 journées</w:t>
      </w:r>
    </w:p>
    <w:p w:rsidR="009C3446" w:rsidRDefault="009C3446" w:rsidP="002D5E2F">
      <w:pPr>
        <w:spacing w:line="276" w:lineRule="auto"/>
        <w:jc w:val="both"/>
        <w:rPr>
          <w:rFonts w:asciiTheme="minorHAnsi" w:hAnsiTheme="minorHAnsi" w:cstheme="minorHAnsi"/>
          <w:b/>
          <w:bCs/>
          <w:sz w:val="28"/>
          <w:szCs w:val="28"/>
        </w:rPr>
      </w:pPr>
    </w:p>
    <w:p w:rsidR="0060219F" w:rsidRDefault="0060219F" w:rsidP="002D5E2F">
      <w:pPr>
        <w:spacing w:line="276" w:lineRule="auto"/>
        <w:jc w:val="both"/>
        <w:rPr>
          <w:rFonts w:asciiTheme="minorHAnsi" w:hAnsiTheme="minorHAnsi" w:cstheme="minorHAnsi"/>
          <w:b/>
          <w:bCs/>
          <w:sz w:val="28"/>
          <w:szCs w:val="28"/>
        </w:rPr>
      </w:pPr>
    </w:p>
    <w:p w:rsidR="00B2503A" w:rsidRPr="00D627E9" w:rsidRDefault="00B2503A" w:rsidP="002D5E2F">
      <w:pPr>
        <w:spacing w:line="276" w:lineRule="auto"/>
        <w:jc w:val="both"/>
        <w:rPr>
          <w:rFonts w:asciiTheme="minorHAnsi" w:hAnsiTheme="minorHAnsi" w:cstheme="minorHAnsi"/>
          <w:b/>
          <w:bCs/>
          <w:sz w:val="28"/>
          <w:szCs w:val="28"/>
        </w:rPr>
      </w:pPr>
      <w:r w:rsidRPr="00D627E9">
        <w:rPr>
          <w:rFonts w:asciiTheme="minorHAnsi" w:hAnsiTheme="minorHAnsi" w:cstheme="minorHAnsi"/>
          <w:b/>
          <w:bCs/>
          <w:sz w:val="28"/>
          <w:szCs w:val="28"/>
        </w:rPr>
        <w:t>Article</w:t>
      </w:r>
      <w:r w:rsidR="00C865C2">
        <w:rPr>
          <w:rFonts w:asciiTheme="minorHAnsi" w:hAnsiTheme="minorHAnsi" w:cstheme="minorHAnsi"/>
          <w:b/>
          <w:bCs/>
          <w:sz w:val="28"/>
          <w:szCs w:val="28"/>
        </w:rPr>
        <w:t xml:space="preserve"> 5</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w:t>
      </w:r>
      <w:r w:rsidRPr="00D627E9">
        <w:rPr>
          <w:rFonts w:asciiTheme="minorHAnsi" w:hAnsiTheme="minorHAnsi" w:cstheme="minorHAnsi"/>
          <w:b/>
          <w:bCs/>
          <w:sz w:val="28"/>
          <w:szCs w:val="28"/>
        </w:rPr>
        <w:t xml:space="preserve"> Conditions g</w:t>
      </w:r>
      <w:r>
        <w:rPr>
          <w:rFonts w:asciiTheme="minorHAnsi" w:hAnsiTheme="minorHAnsi" w:cstheme="minorHAnsi"/>
          <w:b/>
          <w:bCs/>
          <w:sz w:val="28"/>
          <w:szCs w:val="28"/>
        </w:rPr>
        <w:t>é</w:t>
      </w:r>
      <w:r w:rsidRPr="00D627E9">
        <w:rPr>
          <w:rFonts w:asciiTheme="minorHAnsi" w:hAnsiTheme="minorHAnsi" w:cstheme="minorHAnsi"/>
          <w:b/>
          <w:bCs/>
          <w:sz w:val="28"/>
          <w:szCs w:val="28"/>
        </w:rPr>
        <w:t>n</w:t>
      </w:r>
      <w:r>
        <w:rPr>
          <w:rFonts w:asciiTheme="minorHAnsi" w:hAnsiTheme="minorHAnsi" w:cstheme="minorHAnsi"/>
          <w:b/>
          <w:bCs/>
          <w:sz w:val="28"/>
          <w:szCs w:val="28"/>
        </w:rPr>
        <w:t>é</w:t>
      </w:r>
      <w:r w:rsidRPr="00D627E9">
        <w:rPr>
          <w:rFonts w:asciiTheme="minorHAnsi" w:hAnsiTheme="minorHAnsi" w:cstheme="minorHAnsi"/>
          <w:b/>
          <w:bCs/>
          <w:sz w:val="28"/>
          <w:szCs w:val="28"/>
        </w:rPr>
        <w:t xml:space="preserve">rales  </w:t>
      </w:r>
    </w:p>
    <w:p w:rsidR="00B2503A" w:rsidRDefault="000D1558" w:rsidP="002D5E2F">
      <w:pPr>
        <w:spacing w:line="276" w:lineRule="auto"/>
        <w:jc w:val="both"/>
        <w:rPr>
          <w:rFonts w:asciiTheme="minorHAnsi" w:hAnsiTheme="minorHAnsi" w:cstheme="minorHAnsi"/>
        </w:rPr>
      </w:pPr>
      <w:r w:rsidRPr="000D1558">
        <w:rPr>
          <w:rFonts w:asciiTheme="minorHAnsi" w:hAnsiTheme="minorHAnsi" w:cstheme="minorHAnsi"/>
        </w:rPr>
        <w:t xml:space="preserve">Le matériel sera testé avant le départ par le propriétaire ou le preneur précédent (merci d'indiquer le nom du preneur précédent le cas échéant : </w:t>
      </w:r>
      <w:r w:rsidRPr="000D1558">
        <w:rPr>
          <w:rFonts w:asciiTheme="minorHAnsi" w:hAnsiTheme="minorHAnsi" w:cstheme="minorHAnsi"/>
          <w:color w:val="0070C0"/>
        </w:rPr>
        <w:t>.........................................................</w:t>
      </w:r>
      <w:r w:rsidRPr="000D1558">
        <w:rPr>
          <w:rFonts w:asciiTheme="minorHAnsi" w:hAnsiTheme="minorHAnsi" w:cstheme="minorHAnsi"/>
        </w:rPr>
        <w:t>,  en présence du preneu</w:t>
      </w:r>
      <w:r>
        <w:rPr>
          <w:rFonts w:asciiTheme="minorHAnsi" w:hAnsiTheme="minorHAnsi" w:cstheme="minorHAnsi"/>
        </w:rPr>
        <w:t>r</w:t>
      </w:r>
      <w:r w:rsidR="00C865C2">
        <w:rPr>
          <w:rFonts w:asciiTheme="minorHAnsi" w:hAnsiTheme="minorHAnsi" w:cstheme="minorHAnsi"/>
        </w:rPr>
        <w:t>. C</w:t>
      </w:r>
      <w:r w:rsidR="00B2503A" w:rsidRPr="00D627E9">
        <w:rPr>
          <w:rFonts w:asciiTheme="minorHAnsi" w:hAnsiTheme="minorHAnsi" w:cstheme="minorHAnsi"/>
        </w:rPr>
        <w:t xml:space="preserve">ela implique pour le preneur qu'il accepte le parfait état de fonctionnement de celui-ci. Quelles que soient les modalités de transport et/ou de montage, le preneur est responsable du matériel dès que celui-ci quitte le propriétaire. Le preneur qui transporte le matériel lui-même s'engage à le faire dans les meilleures conditions. </w:t>
      </w:r>
    </w:p>
    <w:p w:rsidR="00C865C2" w:rsidRPr="00C865C2" w:rsidRDefault="00C865C2" w:rsidP="002D5E2F">
      <w:pPr>
        <w:spacing w:line="276" w:lineRule="auto"/>
        <w:jc w:val="both"/>
        <w:rPr>
          <w:rFonts w:asciiTheme="minorHAnsi" w:hAnsiTheme="minorHAnsi" w:cstheme="minorHAnsi"/>
          <w:sz w:val="12"/>
        </w:rPr>
      </w:pPr>
    </w:p>
    <w:p w:rsidR="00C865C2" w:rsidRDefault="00B2503A" w:rsidP="002D5E2F">
      <w:pPr>
        <w:spacing w:line="276" w:lineRule="auto"/>
        <w:jc w:val="both"/>
        <w:rPr>
          <w:rFonts w:asciiTheme="minorHAnsi" w:hAnsiTheme="minorHAnsi" w:cstheme="minorHAnsi"/>
        </w:rPr>
      </w:pPr>
      <w:r w:rsidRPr="00D627E9">
        <w:rPr>
          <w:rFonts w:asciiTheme="minorHAnsi" w:hAnsiTheme="minorHAnsi" w:cstheme="minorHAnsi"/>
        </w:rPr>
        <w:t>Toutes taxes, charges, redevances, autorisations, assurances, etc... éventuelles sont à charge du preneur.</w:t>
      </w:r>
    </w:p>
    <w:p w:rsidR="00C865C2" w:rsidRPr="00C865C2" w:rsidRDefault="00C865C2" w:rsidP="002D5E2F">
      <w:pPr>
        <w:spacing w:line="276" w:lineRule="auto"/>
        <w:jc w:val="both"/>
        <w:rPr>
          <w:rFonts w:asciiTheme="minorHAnsi" w:hAnsiTheme="minorHAnsi" w:cstheme="minorHAnsi"/>
          <w:sz w:val="12"/>
        </w:rPr>
      </w:pPr>
    </w:p>
    <w:p w:rsidR="00B2503A" w:rsidRDefault="00B2503A" w:rsidP="002D5E2F">
      <w:pPr>
        <w:spacing w:line="276" w:lineRule="auto"/>
        <w:jc w:val="both"/>
        <w:rPr>
          <w:rFonts w:asciiTheme="minorHAnsi" w:hAnsiTheme="minorHAnsi" w:cstheme="minorHAnsi"/>
        </w:rPr>
      </w:pPr>
      <w:r w:rsidRPr="00D627E9">
        <w:rPr>
          <w:rFonts w:asciiTheme="minorHAnsi" w:hAnsiTheme="minorHAnsi" w:cstheme="minorHAnsi"/>
        </w:rPr>
        <w:t>Le preneur est supposé connaître le fonctionnement et la manipulation du matériel, il sera donc tenu responsable de tout mauvais emploi. Le preneur certifie connaître toutes les mises en garde de sécurité, les risques et précautions à prendre relatifs à l'utilisation du matériel loué par le biais de ce présent contrat. En aucun cas le propriétaire ne pourra être tenu pour responsable de tous dommages corporels ou matériels résultant de l'utilisation de son matériel par le preneur ayant accept</w:t>
      </w:r>
      <w:r>
        <w:rPr>
          <w:rFonts w:asciiTheme="minorHAnsi" w:hAnsiTheme="minorHAnsi" w:cstheme="minorHAnsi"/>
        </w:rPr>
        <w:t>é</w:t>
      </w:r>
      <w:r w:rsidRPr="00D627E9">
        <w:rPr>
          <w:rFonts w:asciiTheme="minorHAnsi" w:hAnsiTheme="minorHAnsi" w:cstheme="minorHAnsi"/>
        </w:rPr>
        <w:t xml:space="preserve"> le parfait état de fonctionnement du matériel par la signature du présent contrat.  </w:t>
      </w:r>
    </w:p>
    <w:p w:rsidR="00C865C2" w:rsidRPr="00C865C2" w:rsidRDefault="00C865C2" w:rsidP="002D5E2F">
      <w:pPr>
        <w:spacing w:line="276" w:lineRule="auto"/>
        <w:jc w:val="both"/>
        <w:rPr>
          <w:rFonts w:asciiTheme="minorHAnsi" w:hAnsiTheme="minorHAnsi" w:cstheme="minorHAnsi"/>
          <w:sz w:val="12"/>
        </w:rPr>
      </w:pPr>
    </w:p>
    <w:p w:rsidR="002D5E2F" w:rsidRDefault="00B2503A" w:rsidP="002D5E2F">
      <w:pPr>
        <w:spacing w:line="276" w:lineRule="auto"/>
        <w:jc w:val="both"/>
        <w:rPr>
          <w:rFonts w:asciiTheme="minorHAnsi" w:hAnsiTheme="minorHAnsi" w:cstheme="minorHAnsi"/>
        </w:rPr>
      </w:pPr>
      <w:r w:rsidRPr="00D627E9">
        <w:rPr>
          <w:rFonts w:asciiTheme="minorHAnsi" w:hAnsiTheme="minorHAnsi" w:cstheme="minorHAnsi"/>
        </w:rPr>
        <w:t xml:space="preserve">La restitution du matériel se fera </w:t>
      </w:r>
      <w:r w:rsidR="00C865C2">
        <w:rPr>
          <w:rFonts w:asciiTheme="minorHAnsi" w:hAnsiTheme="minorHAnsi" w:cstheme="minorHAnsi"/>
        </w:rPr>
        <w:t xml:space="preserve">à l’adresse suivante : MAISON DES SPORTS – 109bis avenue P. DE COUBERTIN - </w:t>
      </w:r>
      <w:r>
        <w:rPr>
          <w:rFonts w:asciiTheme="minorHAnsi" w:hAnsiTheme="minorHAnsi" w:cstheme="minorHAnsi"/>
        </w:rPr>
        <w:t>53000 LAVAL.</w:t>
      </w:r>
      <w:r w:rsidRPr="00D627E9">
        <w:rPr>
          <w:rFonts w:asciiTheme="minorHAnsi" w:hAnsiTheme="minorHAnsi" w:cstheme="minorHAnsi"/>
        </w:rPr>
        <w:t xml:space="preserve"> </w:t>
      </w:r>
      <w:r w:rsidR="002D5E2F">
        <w:rPr>
          <w:rFonts w:asciiTheme="minorHAnsi" w:hAnsiTheme="minorHAnsi" w:cstheme="minorHAnsi"/>
        </w:rPr>
        <w:t>Il pourra être convenu d’un autre lieu de restitution.</w:t>
      </w:r>
    </w:p>
    <w:p w:rsidR="002D5E2F" w:rsidRPr="002D5E2F" w:rsidRDefault="002D5E2F" w:rsidP="002D5E2F">
      <w:pPr>
        <w:spacing w:line="276" w:lineRule="auto"/>
        <w:jc w:val="both"/>
        <w:rPr>
          <w:rFonts w:asciiTheme="minorHAnsi" w:hAnsiTheme="minorHAnsi" w:cstheme="minorHAnsi"/>
          <w:sz w:val="12"/>
          <w:szCs w:val="12"/>
        </w:rPr>
      </w:pPr>
    </w:p>
    <w:p w:rsidR="00B2503A" w:rsidRPr="00D627E9" w:rsidRDefault="00B2503A" w:rsidP="002D5E2F">
      <w:pPr>
        <w:spacing w:line="276" w:lineRule="auto"/>
        <w:jc w:val="both"/>
        <w:rPr>
          <w:rFonts w:asciiTheme="minorHAnsi" w:hAnsiTheme="minorHAnsi" w:cstheme="minorHAnsi"/>
        </w:rPr>
      </w:pPr>
      <w:r w:rsidRPr="00D627E9">
        <w:rPr>
          <w:rFonts w:asciiTheme="minorHAnsi" w:hAnsiTheme="minorHAnsi" w:cstheme="minorHAnsi"/>
        </w:rPr>
        <w:t xml:space="preserve">Lors de la restitution du matériel, ce dernier sera testé par le </w:t>
      </w:r>
      <w:r w:rsidR="00C865C2">
        <w:rPr>
          <w:rFonts w:asciiTheme="minorHAnsi" w:hAnsiTheme="minorHAnsi" w:cstheme="minorHAnsi"/>
        </w:rPr>
        <w:t>propriétaire</w:t>
      </w:r>
      <w:r w:rsidR="00280702">
        <w:rPr>
          <w:rFonts w:asciiTheme="minorHAnsi" w:hAnsiTheme="minorHAnsi" w:cstheme="minorHAnsi"/>
        </w:rPr>
        <w:t xml:space="preserve"> ou le preneur précédent</w:t>
      </w:r>
      <w:r w:rsidRPr="00D627E9">
        <w:rPr>
          <w:rFonts w:asciiTheme="minorHAnsi" w:hAnsiTheme="minorHAnsi" w:cstheme="minorHAnsi"/>
        </w:rPr>
        <w:t xml:space="preserve">. Toute défectuosité, irrégularité, ou usure exagérée par rapport à l'utilisation spécifiée, constatée lors de ce contrôle sont à la charge du preneur. Le matériel devant subir une réparation sera réparé par le </w:t>
      </w:r>
      <w:r w:rsidR="00C865C2">
        <w:rPr>
          <w:rFonts w:asciiTheme="minorHAnsi" w:hAnsiTheme="minorHAnsi" w:cstheme="minorHAnsi"/>
        </w:rPr>
        <w:t>propriétaire</w:t>
      </w:r>
      <w:r w:rsidRPr="00D627E9">
        <w:rPr>
          <w:rFonts w:asciiTheme="minorHAnsi" w:hAnsiTheme="minorHAnsi" w:cstheme="minorHAnsi"/>
        </w:rPr>
        <w:t xml:space="preserve"> ou tout autre avec facture à charge du preneur, si le matériel ne peut être réparé, ou n'est pas restitué dans un délai de 1 mois, il sera considéré comme manquant au retour. Le matériel manquant au retour sera facturé par le biais de la caution déposée par le preneur.  </w:t>
      </w:r>
    </w:p>
    <w:p w:rsidR="00C865C2" w:rsidRDefault="00C865C2" w:rsidP="002D5E2F">
      <w:pPr>
        <w:spacing w:line="276" w:lineRule="auto"/>
        <w:jc w:val="both"/>
        <w:rPr>
          <w:rFonts w:asciiTheme="minorHAnsi" w:hAnsiTheme="minorHAnsi" w:cstheme="minorHAnsi"/>
          <w:b/>
          <w:bCs/>
          <w:sz w:val="28"/>
          <w:szCs w:val="28"/>
        </w:rPr>
      </w:pPr>
    </w:p>
    <w:p w:rsidR="0060219F" w:rsidRDefault="0060219F" w:rsidP="002D5E2F">
      <w:pPr>
        <w:spacing w:line="276" w:lineRule="auto"/>
        <w:jc w:val="both"/>
        <w:rPr>
          <w:rFonts w:asciiTheme="minorHAnsi" w:hAnsiTheme="minorHAnsi" w:cstheme="minorHAnsi"/>
          <w:b/>
          <w:bCs/>
          <w:sz w:val="28"/>
          <w:szCs w:val="28"/>
        </w:rPr>
      </w:pPr>
    </w:p>
    <w:p w:rsidR="00B2503A" w:rsidRPr="00D627E9" w:rsidRDefault="00B2503A" w:rsidP="002D5E2F">
      <w:pPr>
        <w:spacing w:line="276" w:lineRule="auto"/>
        <w:jc w:val="both"/>
        <w:rPr>
          <w:rFonts w:asciiTheme="minorHAnsi" w:hAnsiTheme="minorHAnsi" w:cstheme="minorHAnsi"/>
          <w:b/>
          <w:bCs/>
          <w:sz w:val="28"/>
          <w:szCs w:val="28"/>
        </w:rPr>
      </w:pPr>
      <w:r w:rsidRPr="00D627E9">
        <w:rPr>
          <w:rFonts w:asciiTheme="minorHAnsi" w:hAnsiTheme="minorHAnsi" w:cstheme="minorHAnsi"/>
          <w:b/>
          <w:bCs/>
          <w:sz w:val="28"/>
          <w:szCs w:val="28"/>
        </w:rPr>
        <w:t xml:space="preserve">Article </w:t>
      </w:r>
      <w:r w:rsidR="00C865C2">
        <w:rPr>
          <w:rFonts w:asciiTheme="minorHAnsi" w:hAnsiTheme="minorHAnsi" w:cstheme="minorHAnsi"/>
          <w:b/>
          <w:bCs/>
          <w:sz w:val="28"/>
          <w:szCs w:val="28"/>
        </w:rPr>
        <w:t>6</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w:t>
      </w:r>
      <w:r w:rsidRPr="00D627E9">
        <w:rPr>
          <w:rFonts w:asciiTheme="minorHAnsi" w:hAnsiTheme="minorHAnsi" w:cstheme="minorHAnsi"/>
          <w:b/>
          <w:bCs/>
          <w:sz w:val="28"/>
          <w:szCs w:val="28"/>
        </w:rPr>
        <w:t xml:space="preserve"> </w:t>
      </w:r>
      <w:r w:rsidR="00280702">
        <w:rPr>
          <w:rFonts w:asciiTheme="minorHAnsi" w:hAnsiTheme="minorHAnsi" w:cstheme="minorHAnsi"/>
          <w:b/>
          <w:bCs/>
          <w:sz w:val="28"/>
          <w:szCs w:val="28"/>
        </w:rPr>
        <w:t>Caution</w:t>
      </w:r>
      <w:r w:rsidRPr="00D627E9">
        <w:rPr>
          <w:rFonts w:asciiTheme="minorHAnsi" w:hAnsiTheme="minorHAnsi" w:cstheme="minorHAnsi"/>
          <w:b/>
          <w:bCs/>
          <w:sz w:val="28"/>
          <w:szCs w:val="28"/>
        </w:rPr>
        <w:t xml:space="preserve">  </w:t>
      </w:r>
    </w:p>
    <w:p w:rsidR="0048218B" w:rsidRDefault="00B2503A" w:rsidP="002D5E2F">
      <w:pPr>
        <w:spacing w:line="276" w:lineRule="auto"/>
        <w:jc w:val="both"/>
        <w:rPr>
          <w:rFonts w:asciiTheme="minorHAnsi" w:hAnsiTheme="minorHAnsi" w:cstheme="minorHAnsi"/>
        </w:rPr>
      </w:pPr>
      <w:r w:rsidRPr="00D627E9">
        <w:rPr>
          <w:rFonts w:asciiTheme="minorHAnsi" w:hAnsiTheme="minorHAnsi" w:cstheme="minorHAnsi"/>
        </w:rPr>
        <w:t>Le preneur</w:t>
      </w:r>
      <w:r w:rsidR="0048218B">
        <w:rPr>
          <w:rFonts w:asciiTheme="minorHAnsi" w:hAnsiTheme="minorHAnsi" w:cstheme="minorHAnsi"/>
        </w:rPr>
        <w:t xml:space="preserve"> </w:t>
      </w:r>
      <w:r w:rsidRPr="00D627E9">
        <w:rPr>
          <w:rFonts w:asciiTheme="minorHAnsi" w:hAnsiTheme="minorHAnsi" w:cstheme="minorHAnsi"/>
        </w:rPr>
        <w:t xml:space="preserve">devra verser au propriétaire le jour de la prise de possession des lieux une somme de </w:t>
      </w:r>
      <w:r>
        <w:rPr>
          <w:rFonts w:asciiTheme="minorHAnsi" w:hAnsiTheme="minorHAnsi" w:cstheme="minorHAnsi"/>
        </w:rPr>
        <w:t xml:space="preserve">500 euros (ou 1000 </w:t>
      </w:r>
      <w:r w:rsidRPr="00D627E9">
        <w:rPr>
          <w:rFonts w:asciiTheme="minorHAnsi" w:hAnsiTheme="minorHAnsi" w:cstheme="minorHAnsi"/>
        </w:rPr>
        <w:t>euros</w:t>
      </w:r>
      <w:r w:rsidR="00C865C2">
        <w:rPr>
          <w:rFonts w:asciiTheme="minorHAnsi" w:hAnsiTheme="minorHAnsi" w:cstheme="minorHAnsi"/>
        </w:rPr>
        <w:t xml:space="preserve"> pour les non affiliés à l’UGSEL 53</w:t>
      </w:r>
      <w:r w:rsidRPr="00C865C2">
        <w:rPr>
          <w:rFonts w:asciiTheme="minorHAnsi" w:hAnsiTheme="minorHAnsi" w:cstheme="minorHAnsi"/>
          <w:iCs/>
        </w:rPr>
        <w:t>)</w:t>
      </w:r>
      <w:r w:rsidRPr="00C865C2">
        <w:rPr>
          <w:rFonts w:asciiTheme="minorHAnsi" w:hAnsiTheme="minorHAnsi" w:cstheme="minorHAnsi"/>
        </w:rPr>
        <w:t xml:space="preserve"> </w:t>
      </w:r>
      <w:r w:rsidRPr="00D627E9">
        <w:rPr>
          <w:rFonts w:asciiTheme="minorHAnsi" w:hAnsiTheme="minorHAnsi" w:cstheme="minorHAnsi"/>
        </w:rPr>
        <w:t xml:space="preserve">à titre de </w:t>
      </w:r>
      <w:r w:rsidR="0060219F">
        <w:rPr>
          <w:rFonts w:asciiTheme="minorHAnsi" w:hAnsiTheme="minorHAnsi" w:cstheme="minorHAnsi"/>
        </w:rPr>
        <w:t>caution</w:t>
      </w:r>
      <w:r w:rsidRPr="00D627E9">
        <w:rPr>
          <w:rFonts w:asciiTheme="minorHAnsi" w:hAnsiTheme="minorHAnsi" w:cstheme="minorHAnsi"/>
        </w:rPr>
        <w:t xml:space="preserve"> pour répondre des dégâts qui pourraient être causés aux objets loués.</w:t>
      </w:r>
    </w:p>
    <w:p w:rsidR="00C865C2" w:rsidRDefault="0048218B" w:rsidP="002D5E2F">
      <w:pPr>
        <w:spacing w:line="276" w:lineRule="auto"/>
        <w:jc w:val="both"/>
        <w:rPr>
          <w:rFonts w:asciiTheme="minorHAnsi" w:hAnsiTheme="minorHAnsi" w:cstheme="minorHAnsi"/>
        </w:rPr>
      </w:pPr>
      <w:r>
        <w:rPr>
          <w:rFonts w:asciiTheme="minorHAnsi" w:hAnsiTheme="minorHAnsi" w:cstheme="minorHAnsi"/>
        </w:rPr>
        <w:t>Le chèque de caution à l’ordre de l’UGSEL 53 est à joindre avec le présent contrat.</w:t>
      </w:r>
    </w:p>
    <w:p w:rsidR="00B2503A" w:rsidRDefault="0060219F" w:rsidP="002D5E2F">
      <w:pPr>
        <w:spacing w:line="276" w:lineRule="auto"/>
        <w:jc w:val="both"/>
      </w:pPr>
      <w:r>
        <w:rPr>
          <w:rFonts w:asciiTheme="minorHAnsi" w:hAnsiTheme="minorHAnsi" w:cstheme="minorHAnsi"/>
        </w:rPr>
        <w:t>Il sera restitué</w:t>
      </w:r>
      <w:r w:rsidR="00B2503A" w:rsidRPr="00D627E9">
        <w:rPr>
          <w:rFonts w:asciiTheme="minorHAnsi" w:hAnsiTheme="minorHAnsi" w:cstheme="minorHAnsi"/>
        </w:rPr>
        <w:t xml:space="preserve"> au retour du matériel en bon état.  </w:t>
      </w:r>
    </w:p>
    <w:p w:rsidR="00B2503A" w:rsidRDefault="00B2503A" w:rsidP="002D5E2F">
      <w:pPr>
        <w:spacing w:line="276" w:lineRule="auto"/>
        <w:jc w:val="both"/>
        <w:rPr>
          <w:rFonts w:asciiTheme="minorHAnsi" w:hAnsiTheme="minorHAnsi" w:cstheme="minorHAnsi"/>
          <w:b/>
          <w:bCs/>
          <w:sz w:val="28"/>
          <w:szCs w:val="28"/>
        </w:rPr>
      </w:pPr>
    </w:p>
    <w:p w:rsidR="002D5E2F" w:rsidRDefault="002D5E2F" w:rsidP="002D5E2F">
      <w:pPr>
        <w:spacing w:line="276" w:lineRule="auto"/>
        <w:jc w:val="both"/>
        <w:rPr>
          <w:rFonts w:asciiTheme="minorHAnsi" w:hAnsiTheme="minorHAnsi" w:cstheme="minorHAnsi"/>
          <w:b/>
          <w:bCs/>
          <w:sz w:val="28"/>
          <w:szCs w:val="28"/>
        </w:rPr>
      </w:pPr>
    </w:p>
    <w:p w:rsidR="00F9310F" w:rsidRDefault="002E4B9C" w:rsidP="002D5E2F">
      <w:pPr>
        <w:spacing w:line="276" w:lineRule="auto"/>
        <w:jc w:val="both"/>
        <w:rPr>
          <w:rFonts w:asciiTheme="minorHAnsi" w:hAnsiTheme="minorHAnsi" w:cstheme="minorHAnsi"/>
          <w:b/>
          <w:bCs/>
          <w:sz w:val="28"/>
          <w:szCs w:val="28"/>
        </w:rPr>
      </w:pPr>
      <w:r w:rsidRPr="00D627E9">
        <w:rPr>
          <w:rFonts w:asciiTheme="minorHAnsi" w:hAnsiTheme="minorHAnsi" w:cstheme="minorHAnsi"/>
          <w:b/>
          <w:bCs/>
          <w:sz w:val="28"/>
          <w:szCs w:val="28"/>
        </w:rPr>
        <w:t>Article</w:t>
      </w:r>
      <w:r>
        <w:rPr>
          <w:rFonts w:asciiTheme="minorHAnsi" w:hAnsiTheme="minorHAnsi" w:cstheme="minorHAnsi"/>
          <w:b/>
          <w:bCs/>
          <w:sz w:val="28"/>
          <w:szCs w:val="28"/>
        </w:rPr>
        <w:t xml:space="preserve"> </w:t>
      </w:r>
      <w:r w:rsidR="0060219F">
        <w:rPr>
          <w:rFonts w:asciiTheme="minorHAnsi" w:hAnsiTheme="minorHAnsi" w:cstheme="minorHAnsi"/>
          <w:b/>
          <w:bCs/>
          <w:sz w:val="28"/>
          <w:szCs w:val="28"/>
        </w:rPr>
        <w:t>7</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w:t>
      </w:r>
      <w:r w:rsidRPr="00D627E9">
        <w:rPr>
          <w:rFonts w:asciiTheme="minorHAnsi" w:hAnsiTheme="minorHAnsi" w:cstheme="minorHAnsi"/>
          <w:b/>
          <w:bCs/>
          <w:sz w:val="28"/>
          <w:szCs w:val="28"/>
        </w:rPr>
        <w:t xml:space="preserve"> </w:t>
      </w:r>
      <w:r>
        <w:rPr>
          <w:rFonts w:asciiTheme="minorHAnsi" w:hAnsiTheme="minorHAnsi" w:cstheme="minorHAnsi"/>
          <w:b/>
          <w:bCs/>
          <w:sz w:val="28"/>
          <w:szCs w:val="28"/>
        </w:rPr>
        <w:t>Facturation</w:t>
      </w:r>
    </w:p>
    <w:p w:rsidR="002E4B9C" w:rsidRDefault="002E4B9C" w:rsidP="002D5E2F">
      <w:pPr>
        <w:spacing w:line="276" w:lineRule="auto"/>
        <w:jc w:val="both"/>
        <w:rPr>
          <w:rFonts w:asciiTheme="minorHAnsi" w:hAnsiTheme="minorHAnsi" w:cstheme="minorHAnsi"/>
        </w:rPr>
      </w:pPr>
      <w:r w:rsidRPr="0048218B">
        <w:rPr>
          <w:rFonts w:asciiTheme="minorHAnsi" w:hAnsiTheme="minorHAnsi" w:cstheme="minorHAnsi"/>
          <w:u w:val="single"/>
        </w:rPr>
        <w:t>Adresse de facturation</w:t>
      </w:r>
      <w:r w:rsidR="0048218B">
        <w:rPr>
          <w:rFonts w:asciiTheme="minorHAnsi" w:hAnsiTheme="minorHAnsi" w:cstheme="minorHAnsi"/>
          <w:u w:val="single"/>
        </w:rPr>
        <w:t> :</w:t>
      </w:r>
      <w:r w:rsidR="0048218B">
        <w:rPr>
          <w:rFonts w:asciiTheme="minorHAnsi" w:hAnsiTheme="minorHAnsi" w:cstheme="minorHAnsi"/>
        </w:rPr>
        <w:tab/>
      </w:r>
      <w:r w:rsidR="0048218B">
        <w:rPr>
          <w:rFonts w:asciiTheme="minorHAnsi" w:hAnsiTheme="minorHAnsi" w:cstheme="minorHAnsi"/>
        </w:rPr>
        <w:tab/>
      </w:r>
      <w:r w:rsidR="0048218B">
        <w:rPr>
          <w:rFonts w:asciiTheme="minorHAnsi" w:hAnsiTheme="minorHAnsi" w:cstheme="minorHAnsi"/>
        </w:rPr>
        <w:tab/>
      </w:r>
      <w:r w:rsidR="0048218B">
        <w:rPr>
          <w:rFonts w:asciiTheme="minorHAnsi" w:hAnsiTheme="minorHAnsi" w:cstheme="minorHAnsi"/>
        </w:rPr>
        <w:tab/>
      </w:r>
      <w:r w:rsidR="0048218B">
        <w:rPr>
          <w:rFonts w:asciiTheme="minorHAnsi" w:hAnsiTheme="minorHAnsi" w:cstheme="minorHAnsi"/>
        </w:rPr>
        <w:tab/>
      </w:r>
      <w:r w:rsidR="0048218B" w:rsidRPr="0048218B">
        <w:rPr>
          <w:rFonts w:asciiTheme="minorHAnsi" w:hAnsiTheme="minorHAnsi" w:cstheme="minorHAnsi"/>
          <w:u w:val="single"/>
        </w:rPr>
        <w:t>Moyen de paiement :</w:t>
      </w:r>
      <w:r w:rsidR="0048218B">
        <w:rPr>
          <w:rFonts w:asciiTheme="minorHAnsi" w:hAnsiTheme="minorHAnsi" w:cstheme="minorHAnsi"/>
        </w:rPr>
        <w:t xml:space="preserve"> </w:t>
      </w:r>
    </w:p>
    <w:p w:rsidR="0048218B" w:rsidRDefault="0048218B" w:rsidP="002D5E2F">
      <w:pPr>
        <w:spacing w:line="360" w:lineRule="auto"/>
        <w:jc w:val="both"/>
        <w:rPr>
          <w:rFonts w:asciiTheme="minorHAnsi" w:hAnsiTheme="minorHAnsi" w:cstheme="minorHAnsi"/>
          <w:color w:val="0070C0"/>
        </w:rPr>
      </w:pPr>
      <w:r w:rsidRPr="0048218B">
        <w:rPr>
          <w:rFonts w:asciiTheme="minorHAnsi" w:hAnsiTheme="minorHAnsi" w:cstheme="minorHAnsi"/>
          <w:color w:val="0070C0"/>
        </w:rPr>
        <w:t>____________________________________</w:t>
      </w:r>
      <w:r>
        <w:rPr>
          <w:rFonts w:asciiTheme="minorHAnsi" w:hAnsiTheme="minorHAnsi" w:cstheme="minorHAnsi"/>
          <w:color w:val="0070C0"/>
        </w:rPr>
        <w:tab/>
      </w:r>
      <w:r>
        <w:rPr>
          <w:rFonts w:asciiTheme="minorHAnsi" w:hAnsiTheme="minorHAnsi" w:cstheme="minorHAnsi"/>
          <w:color w:val="0070C0"/>
        </w:rPr>
        <w:tab/>
      </w:r>
      <w:r>
        <w:rPr>
          <w:rFonts w:asciiTheme="minorHAnsi" w:hAnsiTheme="minorHAnsi" w:cstheme="minorHAnsi"/>
          <w:color w:val="0070C0"/>
        </w:rPr>
        <w:tab/>
      </w:r>
      <w:r w:rsidRPr="0048218B">
        <w:rPr>
          <w:rFonts w:ascii="Arial" w:hAnsi="Arial" w:cs="Arial"/>
        </w:rPr>
        <w:t>□</w:t>
      </w:r>
      <w:r w:rsidRPr="0048218B">
        <w:rPr>
          <w:rFonts w:asciiTheme="minorHAnsi" w:hAnsiTheme="minorHAnsi" w:cstheme="minorHAnsi"/>
        </w:rPr>
        <w:t xml:space="preserve"> Chèque</w:t>
      </w:r>
    </w:p>
    <w:p w:rsidR="0048218B" w:rsidRPr="0048218B" w:rsidRDefault="0048218B" w:rsidP="002D5E2F">
      <w:pPr>
        <w:spacing w:line="360" w:lineRule="auto"/>
        <w:jc w:val="both"/>
        <w:rPr>
          <w:rFonts w:asciiTheme="minorHAnsi" w:hAnsiTheme="minorHAnsi" w:cstheme="minorHAnsi"/>
          <w:color w:val="0070C0"/>
        </w:rPr>
      </w:pPr>
      <w:r w:rsidRPr="0048218B">
        <w:rPr>
          <w:rFonts w:asciiTheme="minorHAnsi" w:hAnsiTheme="minorHAnsi" w:cstheme="minorHAnsi"/>
          <w:color w:val="0070C0"/>
        </w:rPr>
        <w:t>____________________________________</w:t>
      </w:r>
      <w:r>
        <w:rPr>
          <w:rFonts w:asciiTheme="minorHAnsi" w:hAnsiTheme="minorHAnsi" w:cstheme="minorHAnsi"/>
          <w:color w:val="0070C0"/>
        </w:rPr>
        <w:tab/>
      </w:r>
      <w:r>
        <w:rPr>
          <w:rFonts w:asciiTheme="minorHAnsi" w:hAnsiTheme="minorHAnsi" w:cstheme="minorHAnsi"/>
          <w:color w:val="0070C0"/>
        </w:rPr>
        <w:tab/>
      </w:r>
      <w:r>
        <w:rPr>
          <w:rFonts w:asciiTheme="minorHAnsi" w:hAnsiTheme="minorHAnsi" w:cstheme="minorHAnsi"/>
          <w:color w:val="0070C0"/>
        </w:rPr>
        <w:tab/>
      </w:r>
      <w:r w:rsidRPr="0048218B">
        <w:rPr>
          <w:rFonts w:ascii="Arial" w:hAnsi="Arial" w:cs="Arial"/>
        </w:rPr>
        <w:t>□</w:t>
      </w:r>
      <w:r w:rsidRPr="0048218B">
        <w:rPr>
          <w:rFonts w:asciiTheme="minorHAnsi" w:hAnsiTheme="minorHAnsi" w:cstheme="minorHAnsi"/>
        </w:rPr>
        <w:t xml:space="preserve"> </w:t>
      </w:r>
      <w:r>
        <w:rPr>
          <w:rFonts w:asciiTheme="minorHAnsi" w:hAnsiTheme="minorHAnsi" w:cstheme="minorHAnsi"/>
        </w:rPr>
        <w:t>Virement bancaire</w:t>
      </w:r>
    </w:p>
    <w:p w:rsidR="0048218B" w:rsidRDefault="0048218B" w:rsidP="002D5E2F">
      <w:pPr>
        <w:spacing w:line="360" w:lineRule="auto"/>
        <w:jc w:val="both"/>
        <w:rPr>
          <w:rFonts w:asciiTheme="minorHAnsi" w:hAnsiTheme="minorHAnsi" w:cstheme="minorHAnsi"/>
          <w:color w:val="0070C0"/>
        </w:rPr>
      </w:pPr>
      <w:r w:rsidRPr="0048218B">
        <w:rPr>
          <w:rFonts w:asciiTheme="minorHAnsi" w:hAnsiTheme="minorHAnsi" w:cstheme="minorHAnsi"/>
          <w:color w:val="0070C0"/>
        </w:rPr>
        <w:t>____________________________________</w:t>
      </w:r>
    </w:p>
    <w:p w:rsidR="0060219F" w:rsidRPr="0048218B" w:rsidRDefault="0060219F" w:rsidP="002D5E2F">
      <w:pPr>
        <w:spacing w:line="360" w:lineRule="auto"/>
        <w:jc w:val="both"/>
        <w:rPr>
          <w:rFonts w:asciiTheme="minorHAnsi" w:hAnsiTheme="minorHAnsi" w:cstheme="minorHAnsi"/>
          <w:color w:val="0070C0"/>
        </w:rPr>
      </w:pPr>
      <w:r w:rsidRPr="00C865C2">
        <w:rPr>
          <w:rFonts w:asciiTheme="minorHAnsi" w:hAnsiTheme="minorHAnsi" w:cstheme="minorHAnsi"/>
          <w:b/>
          <w:bCs/>
          <w:color w:val="0070C0"/>
        </w:rPr>
        <w:t>[</w:t>
      </w:r>
      <w:r>
        <w:rPr>
          <w:rFonts w:asciiTheme="minorHAnsi" w:hAnsiTheme="minorHAnsi" w:cstheme="minorHAnsi"/>
          <w:b/>
          <w:bCs/>
          <w:color w:val="0070C0"/>
        </w:rPr>
        <w:t>mail de contact</w:t>
      </w:r>
      <w:r w:rsidRPr="00C865C2">
        <w:rPr>
          <w:rFonts w:asciiTheme="minorHAnsi" w:hAnsiTheme="minorHAnsi" w:cstheme="minorHAnsi"/>
          <w:b/>
          <w:bCs/>
          <w:color w:val="0070C0"/>
        </w:rPr>
        <w:t>]</w:t>
      </w:r>
    </w:p>
    <w:p w:rsidR="0048218B" w:rsidRPr="0048218B" w:rsidRDefault="0048218B" w:rsidP="002D5E2F">
      <w:pPr>
        <w:spacing w:line="276" w:lineRule="auto"/>
        <w:jc w:val="both"/>
        <w:rPr>
          <w:rFonts w:asciiTheme="minorHAnsi" w:hAnsiTheme="minorHAnsi" w:cstheme="minorHAnsi"/>
          <w:color w:val="0070C0"/>
        </w:rPr>
      </w:pPr>
    </w:p>
    <w:p w:rsidR="0048218B" w:rsidRDefault="0048218B" w:rsidP="002D5E2F">
      <w:pPr>
        <w:spacing w:line="276" w:lineRule="auto"/>
        <w:jc w:val="both"/>
        <w:rPr>
          <w:rFonts w:asciiTheme="minorHAnsi" w:hAnsiTheme="minorHAnsi" w:cstheme="minorHAnsi"/>
          <w:b/>
          <w:bCs/>
          <w:sz w:val="28"/>
          <w:szCs w:val="28"/>
        </w:rPr>
      </w:pPr>
    </w:p>
    <w:p w:rsidR="00B2503A" w:rsidRPr="000954CB" w:rsidRDefault="00B2503A" w:rsidP="002D5E2F">
      <w:pPr>
        <w:spacing w:line="276" w:lineRule="auto"/>
        <w:jc w:val="both"/>
        <w:rPr>
          <w:rFonts w:asciiTheme="minorHAnsi" w:hAnsiTheme="minorHAnsi" w:cstheme="minorHAnsi"/>
          <w:b/>
          <w:bCs/>
        </w:rPr>
      </w:pPr>
      <w:r w:rsidRPr="000954CB">
        <w:rPr>
          <w:rFonts w:asciiTheme="minorHAnsi" w:hAnsiTheme="minorHAnsi" w:cstheme="minorHAnsi"/>
          <w:b/>
          <w:bCs/>
        </w:rPr>
        <w:t xml:space="preserve">Fait à </w:t>
      </w:r>
      <w:r w:rsidRPr="00C865C2">
        <w:rPr>
          <w:rFonts w:asciiTheme="minorHAnsi" w:hAnsiTheme="minorHAnsi" w:cstheme="minorHAnsi"/>
          <w:b/>
          <w:bCs/>
          <w:color w:val="0070C0"/>
        </w:rPr>
        <w:t>[ville]</w:t>
      </w:r>
      <w:r w:rsidRPr="000954CB">
        <w:rPr>
          <w:rFonts w:asciiTheme="minorHAnsi" w:hAnsiTheme="minorHAnsi" w:cstheme="minorHAnsi"/>
          <w:b/>
          <w:bCs/>
        </w:rPr>
        <w:t xml:space="preserve">, le </w:t>
      </w:r>
      <w:r w:rsidRPr="00C865C2">
        <w:rPr>
          <w:rFonts w:asciiTheme="minorHAnsi" w:hAnsiTheme="minorHAnsi" w:cstheme="minorHAnsi"/>
          <w:b/>
          <w:bCs/>
          <w:color w:val="0070C0"/>
        </w:rPr>
        <w:t>[date]</w:t>
      </w:r>
      <w:r w:rsidRPr="000954CB">
        <w:rPr>
          <w:rFonts w:asciiTheme="minorHAnsi" w:hAnsiTheme="minorHAnsi" w:cstheme="minorHAnsi"/>
          <w:b/>
          <w:bCs/>
        </w:rPr>
        <w:t xml:space="preserve"> en deux exemplaires originaux   </w:t>
      </w:r>
    </w:p>
    <w:p w:rsidR="00B2503A" w:rsidRDefault="00B2503A" w:rsidP="002D5E2F">
      <w:pPr>
        <w:spacing w:line="276" w:lineRule="auto"/>
        <w:jc w:val="both"/>
      </w:pPr>
    </w:p>
    <w:p w:rsidR="00B2503A" w:rsidRPr="00D627E9" w:rsidRDefault="00B2503A" w:rsidP="002D5E2F">
      <w:pPr>
        <w:spacing w:line="276" w:lineRule="auto"/>
        <w:jc w:val="both"/>
        <w:rPr>
          <w:rFonts w:asciiTheme="minorHAnsi" w:hAnsiTheme="minorHAnsi" w:cstheme="minorHAnsi"/>
        </w:rPr>
      </w:pPr>
      <w:r w:rsidRPr="00D627E9">
        <w:rPr>
          <w:rFonts w:asciiTheme="minorHAnsi" w:hAnsiTheme="minorHAnsi" w:cstheme="minorHAnsi"/>
        </w:rPr>
        <w:t>Le propriétaire</w:t>
      </w:r>
      <w:r w:rsidRPr="00D627E9">
        <w:rPr>
          <w:rFonts w:asciiTheme="minorHAnsi" w:hAnsiTheme="minorHAnsi" w:cstheme="minorHAnsi"/>
        </w:rPr>
        <w:tab/>
      </w:r>
      <w:r w:rsidRPr="00D627E9">
        <w:rPr>
          <w:rFonts w:asciiTheme="minorHAnsi" w:hAnsiTheme="minorHAnsi" w:cstheme="minorHAnsi"/>
        </w:rPr>
        <w:tab/>
      </w:r>
      <w:r w:rsidRPr="00D627E9">
        <w:rPr>
          <w:rFonts w:asciiTheme="minorHAnsi" w:hAnsiTheme="minorHAnsi" w:cstheme="minorHAnsi"/>
        </w:rPr>
        <w:tab/>
      </w:r>
      <w:r w:rsidRPr="00D627E9">
        <w:rPr>
          <w:rFonts w:asciiTheme="minorHAnsi" w:hAnsiTheme="minorHAnsi" w:cstheme="minorHAnsi"/>
        </w:rPr>
        <w:tab/>
      </w:r>
      <w:r w:rsidRPr="00D627E9">
        <w:rPr>
          <w:rFonts w:asciiTheme="minorHAnsi" w:hAnsiTheme="minorHAnsi" w:cstheme="minorHAnsi"/>
        </w:rPr>
        <w:tab/>
      </w:r>
      <w:r w:rsidRPr="00D627E9">
        <w:rPr>
          <w:rFonts w:asciiTheme="minorHAnsi" w:hAnsiTheme="minorHAnsi" w:cstheme="minorHAnsi"/>
        </w:rPr>
        <w:tab/>
      </w:r>
      <w:r w:rsidRPr="00D627E9">
        <w:rPr>
          <w:rFonts w:asciiTheme="minorHAnsi" w:hAnsiTheme="minorHAnsi" w:cstheme="minorHAnsi"/>
        </w:rPr>
        <w:tab/>
      </w:r>
      <w:r w:rsidRPr="00D627E9">
        <w:rPr>
          <w:rFonts w:asciiTheme="minorHAnsi" w:hAnsiTheme="minorHAnsi" w:cstheme="minorHAnsi"/>
        </w:rPr>
        <w:tab/>
        <w:t xml:space="preserve">              Le preneur </w:t>
      </w:r>
    </w:p>
    <w:p w:rsidR="0060219F" w:rsidRDefault="0060219F" w:rsidP="0060219F">
      <w:pPr>
        <w:spacing w:line="276" w:lineRule="auto"/>
        <w:jc w:val="both"/>
        <w:rPr>
          <w:rStyle w:val="lev"/>
          <w:rFonts w:ascii="Calibri" w:eastAsia="Times New Roman" w:hAnsi="Calibri"/>
          <w:color w:val="000000"/>
          <w:u w:val="single"/>
        </w:rPr>
      </w:pPr>
      <w:r w:rsidRPr="00C865C2">
        <w:rPr>
          <w:rFonts w:asciiTheme="minorHAnsi" w:hAnsiTheme="minorHAnsi" w:cstheme="minorHAnsi"/>
          <w:b/>
          <w:bCs/>
          <w:color w:val="0070C0"/>
        </w:rPr>
        <w:t>[</w:t>
      </w:r>
      <w:r>
        <w:rPr>
          <w:rFonts w:asciiTheme="minorHAnsi" w:hAnsiTheme="minorHAnsi" w:cstheme="minorHAnsi"/>
          <w:b/>
          <w:bCs/>
          <w:color w:val="0070C0"/>
        </w:rPr>
        <w:t>Prénom, Nom</w:t>
      </w:r>
      <w:r w:rsidRPr="00C865C2">
        <w:rPr>
          <w:rFonts w:asciiTheme="minorHAnsi" w:hAnsiTheme="minorHAnsi" w:cstheme="minorHAnsi"/>
          <w:b/>
          <w:bCs/>
          <w:color w:val="0070C0"/>
        </w:rPr>
        <w:t>]</w:t>
      </w:r>
      <w:r w:rsidRPr="0060219F">
        <w:rPr>
          <w:rFonts w:asciiTheme="minorHAnsi" w:hAnsiTheme="minorHAnsi" w:cstheme="minorHAnsi"/>
          <w:b/>
          <w:bCs/>
          <w:color w:val="0070C0"/>
        </w:rPr>
        <w:t xml:space="preserve"> </w:t>
      </w:r>
      <w:r>
        <w:rPr>
          <w:rFonts w:asciiTheme="minorHAnsi" w:hAnsiTheme="minorHAnsi" w:cstheme="minorHAnsi"/>
          <w:b/>
          <w:bCs/>
          <w:color w:val="0070C0"/>
        </w:rPr>
        <w:tab/>
      </w:r>
      <w:r>
        <w:rPr>
          <w:rFonts w:asciiTheme="minorHAnsi" w:hAnsiTheme="minorHAnsi" w:cstheme="minorHAnsi"/>
          <w:b/>
          <w:bCs/>
          <w:color w:val="0070C0"/>
        </w:rPr>
        <w:tab/>
      </w:r>
      <w:r>
        <w:rPr>
          <w:rFonts w:asciiTheme="minorHAnsi" w:hAnsiTheme="minorHAnsi" w:cstheme="minorHAnsi"/>
          <w:b/>
          <w:bCs/>
          <w:color w:val="0070C0"/>
        </w:rPr>
        <w:tab/>
      </w:r>
      <w:r>
        <w:rPr>
          <w:rFonts w:asciiTheme="minorHAnsi" w:hAnsiTheme="minorHAnsi" w:cstheme="minorHAnsi"/>
          <w:b/>
          <w:bCs/>
          <w:color w:val="0070C0"/>
        </w:rPr>
        <w:tab/>
      </w:r>
      <w:r>
        <w:rPr>
          <w:rFonts w:asciiTheme="minorHAnsi" w:hAnsiTheme="minorHAnsi" w:cstheme="minorHAnsi"/>
          <w:b/>
          <w:bCs/>
          <w:color w:val="0070C0"/>
        </w:rPr>
        <w:tab/>
      </w:r>
      <w:r>
        <w:rPr>
          <w:rFonts w:asciiTheme="minorHAnsi" w:hAnsiTheme="minorHAnsi" w:cstheme="minorHAnsi"/>
          <w:b/>
          <w:bCs/>
          <w:color w:val="0070C0"/>
        </w:rPr>
        <w:tab/>
      </w:r>
      <w:r>
        <w:rPr>
          <w:rFonts w:asciiTheme="minorHAnsi" w:hAnsiTheme="minorHAnsi" w:cstheme="minorHAnsi"/>
          <w:b/>
          <w:bCs/>
          <w:color w:val="0070C0"/>
        </w:rPr>
        <w:tab/>
      </w:r>
      <w:r>
        <w:rPr>
          <w:rFonts w:asciiTheme="minorHAnsi" w:hAnsiTheme="minorHAnsi" w:cstheme="minorHAnsi"/>
          <w:b/>
          <w:bCs/>
          <w:color w:val="0070C0"/>
        </w:rPr>
        <w:tab/>
      </w:r>
      <w:r w:rsidRPr="00C865C2">
        <w:rPr>
          <w:rFonts w:asciiTheme="minorHAnsi" w:hAnsiTheme="minorHAnsi" w:cstheme="minorHAnsi"/>
          <w:b/>
          <w:bCs/>
          <w:color w:val="0070C0"/>
        </w:rPr>
        <w:t>[</w:t>
      </w:r>
      <w:r>
        <w:rPr>
          <w:rFonts w:asciiTheme="minorHAnsi" w:hAnsiTheme="minorHAnsi" w:cstheme="minorHAnsi"/>
          <w:b/>
          <w:bCs/>
          <w:color w:val="0070C0"/>
        </w:rPr>
        <w:t>Prénom, Nom</w:t>
      </w:r>
      <w:r w:rsidRPr="00C865C2">
        <w:rPr>
          <w:rFonts w:asciiTheme="minorHAnsi" w:hAnsiTheme="minorHAnsi" w:cstheme="minorHAnsi"/>
          <w:b/>
          <w:bCs/>
          <w:color w:val="0070C0"/>
        </w:rPr>
        <w:t>]</w:t>
      </w:r>
    </w:p>
    <w:p w:rsidR="00B2503A" w:rsidRDefault="00B2503A" w:rsidP="002D5E2F">
      <w:pPr>
        <w:spacing w:line="276" w:lineRule="auto"/>
        <w:jc w:val="both"/>
        <w:rPr>
          <w:rStyle w:val="lev"/>
          <w:rFonts w:ascii="Calibri" w:eastAsia="Times New Roman" w:hAnsi="Calibri"/>
          <w:color w:val="000000"/>
          <w:u w:val="single"/>
        </w:rPr>
      </w:pPr>
    </w:p>
    <w:sectPr w:rsidR="00B2503A" w:rsidSect="001E30BB">
      <w:type w:val="continuous"/>
      <w:pgSz w:w="11910" w:h="16840"/>
      <w:pgMar w:top="260" w:right="570" w:bottom="600" w:left="567" w:header="0" w:footer="4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BF0" w:rsidRDefault="00B35BF0" w:rsidP="00786234">
      <w:r>
        <w:separator/>
      </w:r>
    </w:p>
  </w:endnote>
  <w:endnote w:type="continuationSeparator" w:id="0">
    <w:p w:rsidR="00B35BF0" w:rsidRDefault="00B35BF0" w:rsidP="007862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234" w:rsidRDefault="007C394C">
    <w:pPr>
      <w:pStyle w:val="Corpsdetexte"/>
      <w:spacing w:line="14" w:lineRule="auto"/>
      <w:rPr>
        <w:sz w:val="20"/>
      </w:rPr>
    </w:pPr>
    <w:r>
      <w:rPr>
        <w:noProof/>
        <w:lang w:val="en-GB" w:eastAsia="en-GB"/>
      </w:rPr>
      <w:drawing>
        <wp:anchor distT="0" distB="0" distL="0" distR="0" simplePos="0" relativeHeight="487450112" behindDoc="1" locked="0" layoutInCell="1" allowOverlap="1">
          <wp:simplePos x="0" y="0"/>
          <wp:positionH relativeFrom="page">
            <wp:posOffset>5222240</wp:posOffset>
          </wp:positionH>
          <wp:positionV relativeFrom="page">
            <wp:posOffset>10316298</wp:posOffset>
          </wp:positionV>
          <wp:extent cx="221475" cy="1925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1475" cy="192582"/>
                  </a:xfrm>
                  <a:prstGeom prst="rect">
                    <a:avLst/>
                  </a:prstGeom>
                </pic:spPr>
              </pic:pic>
            </a:graphicData>
          </a:graphic>
        </wp:anchor>
      </w:drawing>
    </w:r>
    <w:r>
      <w:rPr>
        <w:noProof/>
        <w:lang w:val="en-GB" w:eastAsia="en-GB"/>
      </w:rPr>
      <w:drawing>
        <wp:anchor distT="0" distB="0" distL="0" distR="0" simplePos="0" relativeHeight="487450624" behindDoc="1" locked="0" layoutInCell="1" allowOverlap="1">
          <wp:simplePos x="0" y="0"/>
          <wp:positionH relativeFrom="page">
            <wp:posOffset>379095</wp:posOffset>
          </wp:positionH>
          <wp:positionV relativeFrom="page">
            <wp:posOffset>10306773</wp:posOffset>
          </wp:positionV>
          <wp:extent cx="189293" cy="1942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89293" cy="194208"/>
                  </a:xfrm>
                  <a:prstGeom prst="rect">
                    <a:avLst/>
                  </a:prstGeom>
                </pic:spPr>
              </pic:pic>
            </a:graphicData>
          </a:graphic>
        </wp:anchor>
      </w:drawing>
    </w:r>
    <w:r w:rsidR="002365FA" w:rsidRPr="002365FA">
      <w:pict>
        <v:shapetype id="_x0000_t202" coordsize="21600,21600" o:spt="202" path="m,l,21600r21600,l21600,xe">
          <v:stroke joinstyle="miter"/>
          <v:path gradientshapeok="t" o:connecttype="rect"/>
        </v:shapetype>
        <v:shape id="docshape1" o:spid="_x0000_s2050" type="#_x0000_t202" style="position:absolute;margin-left:46.05pt;margin-top:817.75pt;width:46.65pt;height:13.05pt;z-index:-15865344;mso-position-horizontal-relative:page;mso-position-vertical-relative:page" filled="f" stroked="f">
          <v:textbox style="mso-next-textbox:#docshape1" inset="0,0,0,0">
            <w:txbxContent>
              <w:p w:rsidR="00786234" w:rsidRDefault="007C394C">
                <w:pPr>
                  <w:spacing w:line="245" w:lineRule="exact"/>
                  <w:ind w:left="20"/>
                  <w:rPr>
                    <w:rFonts w:ascii="Calibri"/>
                  </w:rPr>
                </w:pPr>
                <w:r>
                  <w:rPr>
                    <w:rFonts w:ascii="Calibri"/>
                    <w:color w:val="001F5F"/>
                    <w:spacing w:val="-2"/>
                    <w:u w:val="single" w:color="001F5F"/>
                  </w:rPr>
                  <w:t>ugsel53.fr</w:t>
                </w:r>
              </w:p>
            </w:txbxContent>
          </v:textbox>
          <w10:wrap anchorx="page" anchory="page"/>
        </v:shape>
      </w:pict>
    </w:r>
    <w:r w:rsidR="002365FA" w:rsidRPr="002365FA">
      <w:pict>
        <v:shape id="docshape2" o:spid="_x0000_s2049" type="#_x0000_t202" style="position:absolute;margin-left:429.5pt;margin-top:817.75pt;width:136.6pt;height:13.05pt;z-index:-15864832;mso-position-horizontal-relative:page;mso-position-vertical-relative:page" filled="f" stroked="f">
          <v:textbox style="mso-next-textbox:#docshape2" inset="0,0,0,0">
            <w:txbxContent>
              <w:p w:rsidR="00786234" w:rsidRDefault="002365FA">
                <w:pPr>
                  <w:spacing w:line="245" w:lineRule="exact"/>
                  <w:ind w:left="20"/>
                  <w:rPr>
                    <w:rFonts w:ascii="Calibri"/>
                    <w:b/>
                  </w:rPr>
                </w:pPr>
                <w:hyperlink r:id="rId3">
                  <w:r w:rsidR="007C394C">
                    <w:rPr>
                      <w:rFonts w:ascii="Calibri"/>
                      <w:b/>
                      <w:color w:val="001F5F"/>
                      <w:spacing w:val="-2"/>
                    </w:rPr>
                    <w:t>ugselmayenne53@gmail.com</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BF0" w:rsidRDefault="00B35BF0" w:rsidP="00786234">
      <w:r>
        <w:separator/>
      </w:r>
    </w:p>
  </w:footnote>
  <w:footnote w:type="continuationSeparator" w:id="0">
    <w:p w:rsidR="00B35BF0" w:rsidRDefault="00B35BF0" w:rsidP="00786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BB" w:rsidRDefault="009C3446" w:rsidP="001E30BB">
    <w:pPr>
      <w:pStyle w:val="En-tte"/>
      <w:ind w:left="-567"/>
    </w:pPr>
    <w:r>
      <w:rPr>
        <w:noProof/>
        <w:sz w:val="2"/>
        <w:lang w:val="en-GB" w:eastAsia="en-GB"/>
      </w:rPr>
      <w:drawing>
        <wp:anchor distT="0" distB="0" distL="114300" distR="114300" simplePos="0" relativeHeight="487453696" behindDoc="0" locked="0" layoutInCell="1" allowOverlap="1">
          <wp:simplePos x="0" y="0"/>
          <wp:positionH relativeFrom="column">
            <wp:posOffset>5935980</wp:posOffset>
          </wp:positionH>
          <wp:positionV relativeFrom="paragraph">
            <wp:posOffset>15875</wp:posOffset>
          </wp:positionV>
          <wp:extent cx="1244600" cy="1247775"/>
          <wp:effectExtent l="19050" t="0" r="0" b="0"/>
          <wp:wrapNone/>
          <wp:docPr id="7" name="Image 2" descr="C:\Users\Utilisateur\Desktop\Secrétariat UGSEL\Commission Communication\Site internet\Pictogrammes\S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ateur\Desktop\Secrétariat UGSEL\Commission Communication\Site internet\Pictogrammes\Site\1.png"/>
                  <pic:cNvPicPr>
                    <a:picLocks noChangeAspect="1" noChangeArrowheads="1"/>
                  </pic:cNvPicPr>
                </pic:nvPicPr>
                <pic:blipFill>
                  <a:blip r:embed="rId1"/>
                  <a:srcRect/>
                  <a:stretch>
                    <a:fillRect/>
                  </a:stretch>
                </pic:blipFill>
                <pic:spPr bwMode="auto">
                  <a:xfrm>
                    <a:off x="0" y="0"/>
                    <a:ext cx="1244600" cy="1247775"/>
                  </a:xfrm>
                  <a:prstGeom prst="rect">
                    <a:avLst/>
                  </a:prstGeom>
                  <a:noFill/>
                  <a:ln w="9525">
                    <a:noFill/>
                    <a:miter lim="800000"/>
                    <a:headEnd/>
                    <a:tailEnd/>
                  </a:ln>
                </pic:spPr>
              </pic:pic>
            </a:graphicData>
          </a:graphic>
        </wp:anchor>
      </w:drawing>
    </w:r>
    <w:r w:rsidR="00B2503A">
      <w:rPr>
        <w:noProof/>
        <w:sz w:val="2"/>
        <w:lang w:val="en-GB" w:eastAsia="en-GB"/>
      </w:rPr>
      <w:drawing>
        <wp:anchor distT="0" distB="0" distL="114300" distR="114300" simplePos="0" relativeHeight="487455744" behindDoc="0" locked="0" layoutInCell="1" allowOverlap="1">
          <wp:simplePos x="0" y="0"/>
          <wp:positionH relativeFrom="margin">
            <wp:posOffset>-309245</wp:posOffset>
          </wp:positionH>
          <wp:positionV relativeFrom="paragraph">
            <wp:posOffset>15875</wp:posOffset>
          </wp:positionV>
          <wp:extent cx="1156335" cy="1156335"/>
          <wp:effectExtent l="19050" t="0" r="5715"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6335" cy="1156335"/>
                  </a:xfrm>
                  <a:prstGeom prst="rect">
                    <a:avLst/>
                  </a:prstGeom>
                </pic:spPr>
              </pic:pic>
            </a:graphicData>
          </a:graphic>
        </wp:anchor>
      </w:drawing>
    </w:r>
    <w:r w:rsidR="002365FA" w:rsidRPr="002365FA">
      <w:rPr>
        <w:noProof/>
        <w:sz w:val="2"/>
        <w:lang w:val="en-GB" w:eastAsia="en-GB"/>
      </w:rPr>
      <w:pict>
        <v:rect id="_x0000_s2052" style="position:absolute;left:0;text-align:left;margin-left:107.5pt;margin-top:6.95pt;width:329.65pt;height:41.35pt;z-index:487452672;mso-position-horizontal-relative:text;mso-position-vertical-relative:text" fillcolor="#302581" stroked="f"/>
      </w:pict>
    </w:r>
    <w:r w:rsidR="00B2503A" w:rsidRPr="00B2503A">
      <w:rPr>
        <w:sz w:val="2"/>
      </w:rPr>
      <w:t xml:space="preserve"> </w:t>
    </w:r>
    <w:r w:rsidR="001E30BB">
      <w:rPr>
        <w:noProof/>
        <w:lang w:val="en-GB" w:eastAsia="en-GB"/>
      </w:rPr>
      <w:drawing>
        <wp:inline distT="0" distB="0" distL="0" distR="0">
          <wp:extent cx="7524000" cy="1250327"/>
          <wp:effectExtent l="19050" t="0" r="750" b="0"/>
          <wp:docPr id="18" name="Image 18" descr="C:\Users\Utilisateur\Desktop\Secrétariat UGSEL\APS\Résultats UGSEL Maye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tilisateur\Desktop\Secrétariat UGSEL\APS\Résultats UGSEL Mayenne.png"/>
                  <pic:cNvPicPr>
                    <a:picLocks noChangeAspect="1" noChangeArrowheads="1"/>
                  </pic:cNvPicPr>
                </pic:nvPicPr>
                <pic:blipFill>
                  <a:blip r:embed="rId3"/>
                  <a:srcRect/>
                  <a:stretch>
                    <a:fillRect/>
                  </a:stretch>
                </pic:blipFill>
                <pic:spPr bwMode="auto">
                  <a:xfrm>
                    <a:off x="0" y="0"/>
                    <a:ext cx="7526103" cy="12483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8pt;height:18.8pt;visibility:visible;mso-wrap-style:square" o:bullet="t">
        <v:imagedata r:id="rId1" o:title="*"/>
      </v:shape>
    </w:pict>
  </w:numPicBullet>
  <w:abstractNum w:abstractNumId="0">
    <w:nsid w:val="03091825"/>
    <w:multiLevelType w:val="hybridMultilevel"/>
    <w:tmpl w:val="CEB6A092"/>
    <w:lvl w:ilvl="0" w:tplc="ACA4BF76">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C6D44E4E">
      <w:numFmt w:val="bullet"/>
      <w:lvlText w:val="•"/>
      <w:lvlJc w:val="left"/>
      <w:pPr>
        <w:ind w:left="422" w:hanging="360"/>
      </w:pPr>
      <w:rPr>
        <w:rFonts w:hint="default"/>
        <w:lang w:val="fr-FR" w:eastAsia="en-US" w:bidi="ar-SA"/>
      </w:rPr>
    </w:lvl>
    <w:lvl w:ilvl="2" w:tplc="92B6BC5A">
      <w:numFmt w:val="bullet"/>
      <w:lvlText w:val="•"/>
      <w:lvlJc w:val="left"/>
      <w:pPr>
        <w:ind w:left="484" w:hanging="360"/>
      </w:pPr>
      <w:rPr>
        <w:rFonts w:hint="default"/>
        <w:lang w:val="fr-FR" w:eastAsia="en-US" w:bidi="ar-SA"/>
      </w:rPr>
    </w:lvl>
    <w:lvl w:ilvl="3" w:tplc="703E5814">
      <w:numFmt w:val="bullet"/>
      <w:lvlText w:val="•"/>
      <w:lvlJc w:val="left"/>
      <w:pPr>
        <w:ind w:left="546" w:hanging="360"/>
      </w:pPr>
      <w:rPr>
        <w:rFonts w:hint="default"/>
        <w:lang w:val="fr-FR" w:eastAsia="en-US" w:bidi="ar-SA"/>
      </w:rPr>
    </w:lvl>
    <w:lvl w:ilvl="4" w:tplc="575A9BD0">
      <w:numFmt w:val="bullet"/>
      <w:lvlText w:val="•"/>
      <w:lvlJc w:val="left"/>
      <w:pPr>
        <w:ind w:left="608" w:hanging="360"/>
      </w:pPr>
      <w:rPr>
        <w:rFonts w:hint="default"/>
        <w:lang w:val="fr-FR" w:eastAsia="en-US" w:bidi="ar-SA"/>
      </w:rPr>
    </w:lvl>
    <w:lvl w:ilvl="5" w:tplc="05BE95F6">
      <w:numFmt w:val="bullet"/>
      <w:lvlText w:val="•"/>
      <w:lvlJc w:val="left"/>
      <w:pPr>
        <w:ind w:left="670" w:hanging="360"/>
      </w:pPr>
      <w:rPr>
        <w:rFonts w:hint="default"/>
        <w:lang w:val="fr-FR" w:eastAsia="en-US" w:bidi="ar-SA"/>
      </w:rPr>
    </w:lvl>
    <w:lvl w:ilvl="6" w:tplc="AA0ABF8C">
      <w:numFmt w:val="bullet"/>
      <w:lvlText w:val="•"/>
      <w:lvlJc w:val="left"/>
      <w:pPr>
        <w:ind w:left="732" w:hanging="360"/>
      </w:pPr>
      <w:rPr>
        <w:rFonts w:hint="default"/>
        <w:lang w:val="fr-FR" w:eastAsia="en-US" w:bidi="ar-SA"/>
      </w:rPr>
    </w:lvl>
    <w:lvl w:ilvl="7" w:tplc="D3EA53C6">
      <w:numFmt w:val="bullet"/>
      <w:lvlText w:val="•"/>
      <w:lvlJc w:val="left"/>
      <w:pPr>
        <w:ind w:left="794" w:hanging="360"/>
      </w:pPr>
      <w:rPr>
        <w:rFonts w:hint="default"/>
        <w:lang w:val="fr-FR" w:eastAsia="en-US" w:bidi="ar-SA"/>
      </w:rPr>
    </w:lvl>
    <w:lvl w:ilvl="8" w:tplc="2BCC9D30">
      <w:numFmt w:val="bullet"/>
      <w:lvlText w:val="•"/>
      <w:lvlJc w:val="left"/>
      <w:pPr>
        <w:ind w:left="856" w:hanging="360"/>
      </w:pPr>
      <w:rPr>
        <w:rFonts w:hint="default"/>
        <w:lang w:val="fr-FR" w:eastAsia="en-US" w:bidi="ar-SA"/>
      </w:rPr>
    </w:lvl>
  </w:abstractNum>
  <w:abstractNum w:abstractNumId="1">
    <w:nsid w:val="072F3F11"/>
    <w:multiLevelType w:val="hybridMultilevel"/>
    <w:tmpl w:val="4F640BAA"/>
    <w:lvl w:ilvl="0" w:tplc="05EEF512">
      <w:numFmt w:val="bullet"/>
      <w:lvlText w:val="-"/>
      <w:lvlJc w:val="left"/>
      <w:pPr>
        <w:ind w:left="927" w:hanging="360"/>
      </w:pPr>
      <w:rPr>
        <w:rFonts w:ascii="Verdana" w:eastAsia="Verdana" w:hAnsi="Verdana" w:cs="Verdana"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0B515E2A"/>
    <w:multiLevelType w:val="hybridMultilevel"/>
    <w:tmpl w:val="6CAA3FBC"/>
    <w:lvl w:ilvl="0" w:tplc="72EC2844">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FAF8A216">
      <w:numFmt w:val="bullet"/>
      <w:lvlText w:val="•"/>
      <w:lvlJc w:val="left"/>
      <w:pPr>
        <w:ind w:left="422" w:hanging="360"/>
      </w:pPr>
      <w:rPr>
        <w:rFonts w:hint="default"/>
        <w:lang w:val="fr-FR" w:eastAsia="en-US" w:bidi="ar-SA"/>
      </w:rPr>
    </w:lvl>
    <w:lvl w:ilvl="2" w:tplc="C35AF03C">
      <w:numFmt w:val="bullet"/>
      <w:lvlText w:val="•"/>
      <w:lvlJc w:val="left"/>
      <w:pPr>
        <w:ind w:left="484" w:hanging="360"/>
      </w:pPr>
      <w:rPr>
        <w:rFonts w:hint="default"/>
        <w:lang w:val="fr-FR" w:eastAsia="en-US" w:bidi="ar-SA"/>
      </w:rPr>
    </w:lvl>
    <w:lvl w:ilvl="3" w:tplc="B69E6B16">
      <w:numFmt w:val="bullet"/>
      <w:lvlText w:val="•"/>
      <w:lvlJc w:val="left"/>
      <w:pPr>
        <w:ind w:left="546" w:hanging="360"/>
      </w:pPr>
      <w:rPr>
        <w:rFonts w:hint="default"/>
        <w:lang w:val="fr-FR" w:eastAsia="en-US" w:bidi="ar-SA"/>
      </w:rPr>
    </w:lvl>
    <w:lvl w:ilvl="4" w:tplc="CC74F70E">
      <w:numFmt w:val="bullet"/>
      <w:lvlText w:val="•"/>
      <w:lvlJc w:val="left"/>
      <w:pPr>
        <w:ind w:left="608" w:hanging="360"/>
      </w:pPr>
      <w:rPr>
        <w:rFonts w:hint="default"/>
        <w:lang w:val="fr-FR" w:eastAsia="en-US" w:bidi="ar-SA"/>
      </w:rPr>
    </w:lvl>
    <w:lvl w:ilvl="5" w:tplc="857A3916">
      <w:numFmt w:val="bullet"/>
      <w:lvlText w:val="•"/>
      <w:lvlJc w:val="left"/>
      <w:pPr>
        <w:ind w:left="670" w:hanging="360"/>
      </w:pPr>
      <w:rPr>
        <w:rFonts w:hint="default"/>
        <w:lang w:val="fr-FR" w:eastAsia="en-US" w:bidi="ar-SA"/>
      </w:rPr>
    </w:lvl>
    <w:lvl w:ilvl="6" w:tplc="91841D84">
      <w:numFmt w:val="bullet"/>
      <w:lvlText w:val="•"/>
      <w:lvlJc w:val="left"/>
      <w:pPr>
        <w:ind w:left="732" w:hanging="360"/>
      </w:pPr>
      <w:rPr>
        <w:rFonts w:hint="default"/>
        <w:lang w:val="fr-FR" w:eastAsia="en-US" w:bidi="ar-SA"/>
      </w:rPr>
    </w:lvl>
    <w:lvl w:ilvl="7" w:tplc="D33E7B5C">
      <w:numFmt w:val="bullet"/>
      <w:lvlText w:val="•"/>
      <w:lvlJc w:val="left"/>
      <w:pPr>
        <w:ind w:left="794" w:hanging="360"/>
      </w:pPr>
      <w:rPr>
        <w:rFonts w:hint="default"/>
        <w:lang w:val="fr-FR" w:eastAsia="en-US" w:bidi="ar-SA"/>
      </w:rPr>
    </w:lvl>
    <w:lvl w:ilvl="8" w:tplc="0A6AFA1E">
      <w:numFmt w:val="bullet"/>
      <w:lvlText w:val="•"/>
      <w:lvlJc w:val="left"/>
      <w:pPr>
        <w:ind w:left="856" w:hanging="360"/>
      </w:pPr>
      <w:rPr>
        <w:rFonts w:hint="default"/>
        <w:lang w:val="fr-FR" w:eastAsia="en-US" w:bidi="ar-SA"/>
      </w:rPr>
    </w:lvl>
  </w:abstractNum>
  <w:abstractNum w:abstractNumId="3">
    <w:nsid w:val="159C2B17"/>
    <w:multiLevelType w:val="hybridMultilevel"/>
    <w:tmpl w:val="AD74EDBE"/>
    <w:lvl w:ilvl="0" w:tplc="4514A39E">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63181282">
      <w:numFmt w:val="bullet"/>
      <w:lvlText w:val="•"/>
      <w:lvlJc w:val="left"/>
      <w:pPr>
        <w:ind w:left="422" w:hanging="360"/>
      </w:pPr>
      <w:rPr>
        <w:rFonts w:hint="default"/>
        <w:lang w:val="fr-FR" w:eastAsia="en-US" w:bidi="ar-SA"/>
      </w:rPr>
    </w:lvl>
    <w:lvl w:ilvl="2" w:tplc="8CF86E8A">
      <w:numFmt w:val="bullet"/>
      <w:lvlText w:val="•"/>
      <w:lvlJc w:val="left"/>
      <w:pPr>
        <w:ind w:left="484" w:hanging="360"/>
      </w:pPr>
      <w:rPr>
        <w:rFonts w:hint="default"/>
        <w:lang w:val="fr-FR" w:eastAsia="en-US" w:bidi="ar-SA"/>
      </w:rPr>
    </w:lvl>
    <w:lvl w:ilvl="3" w:tplc="10443D36">
      <w:numFmt w:val="bullet"/>
      <w:lvlText w:val="•"/>
      <w:lvlJc w:val="left"/>
      <w:pPr>
        <w:ind w:left="546" w:hanging="360"/>
      </w:pPr>
      <w:rPr>
        <w:rFonts w:hint="default"/>
        <w:lang w:val="fr-FR" w:eastAsia="en-US" w:bidi="ar-SA"/>
      </w:rPr>
    </w:lvl>
    <w:lvl w:ilvl="4" w:tplc="CBE0DD3C">
      <w:numFmt w:val="bullet"/>
      <w:lvlText w:val="•"/>
      <w:lvlJc w:val="left"/>
      <w:pPr>
        <w:ind w:left="608" w:hanging="360"/>
      </w:pPr>
      <w:rPr>
        <w:rFonts w:hint="default"/>
        <w:lang w:val="fr-FR" w:eastAsia="en-US" w:bidi="ar-SA"/>
      </w:rPr>
    </w:lvl>
    <w:lvl w:ilvl="5" w:tplc="FE54611E">
      <w:numFmt w:val="bullet"/>
      <w:lvlText w:val="•"/>
      <w:lvlJc w:val="left"/>
      <w:pPr>
        <w:ind w:left="670" w:hanging="360"/>
      </w:pPr>
      <w:rPr>
        <w:rFonts w:hint="default"/>
        <w:lang w:val="fr-FR" w:eastAsia="en-US" w:bidi="ar-SA"/>
      </w:rPr>
    </w:lvl>
    <w:lvl w:ilvl="6" w:tplc="1150686E">
      <w:numFmt w:val="bullet"/>
      <w:lvlText w:val="•"/>
      <w:lvlJc w:val="left"/>
      <w:pPr>
        <w:ind w:left="732" w:hanging="360"/>
      </w:pPr>
      <w:rPr>
        <w:rFonts w:hint="default"/>
        <w:lang w:val="fr-FR" w:eastAsia="en-US" w:bidi="ar-SA"/>
      </w:rPr>
    </w:lvl>
    <w:lvl w:ilvl="7" w:tplc="D15439DC">
      <w:numFmt w:val="bullet"/>
      <w:lvlText w:val="•"/>
      <w:lvlJc w:val="left"/>
      <w:pPr>
        <w:ind w:left="794" w:hanging="360"/>
      </w:pPr>
      <w:rPr>
        <w:rFonts w:hint="default"/>
        <w:lang w:val="fr-FR" w:eastAsia="en-US" w:bidi="ar-SA"/>
      </w:rPr>
    </w:lvl>
    <w:lvl w:ilvl="8" w:tplc="11D8D28E">
      <w:numFmt w:val="bullet"/>
      <w:lvlText w:val="•"/>
      <w:lvlJc w:val="left"/>
      <w:pPr>
        <w:ind w:left="856" w:hanging="360"/>
      </w:pPr>
      <w:rPr>
        <w:rFonts w:hint="default"/>
        <w:lang w:val="fr-FR" w:eastAsia="en-US" w:bidi="ar-SA"/>
      </w:rPr>
    </w:lvl>
  </w:abstractNum>
  <w:abstractNum w:abstractNumId="4">
    <w:nsid w:val="17460AE2"/>
    <w:multiLevelType w:val="hybridMultilevel"/>
    <w:tmpl w:val="77F0BAA2"/>
    <w:lvl w:ilvl="0" w:tplc="69009274">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DF4624DA">
      <w:numFmt w:val="bullet"/>
      <w:lvlText w:val="•"/>
      <w:lvlJc w:val="left"/>
      <w:pPr>
        <w:ind w:left="422" w:hanging="360"/>
      </w:pPr>
      <w:rPr>
        <w:rFonts w:hint="default"/>
        <w:lang w:val="fr-FR" w:eastAsia="en-US" w:bidi="ar-SA"/>
      </w:rPr>
    </w:lvl>
    <w:lvl w:ilvl="2" w:tplc="279A8E20">
      <w:numFmt w:val="bullet"/>
      <w:lvlText w:val="•"/>
      <w:lvlJc w:val="left"/>
      <w:pPr>
        <w:ind w:left="484" w:hanging="360"/>
      </w:pPr>
      <w:rPr>
        <w:rFonts w:hint="default"/>
        <w:lang w:val="fr-FR" w:eastAsia="en-US" w:bidi="ar-SA"/>
      </w:rPr>
    </w:lvl>
    <w:lvl w:ilvl="3" w:tplc="DA10580A">
      <w:numFmt w:val="bullet"/>
      <w:lvlText w:val="•"/>
      <w:lvlJc w:val="left"/>
      <w:pPr>
        <w:ind w:left="546" w:hanging="360"/>
      </w:pPr>
      <w:rPr>
        <w:rFonts w:hint="default"/>
        <w:lang w:val="fr-FR" w:eastAsia="en-US" w:bidi="ar-SA"/>
      </w:rPr>
    </w:lvl>
    <w:lvl w:ilvl="4" w:tplc="13B8DDB2">
      <w:numFmt w:val="bullet"/>
      <w:lvlText w:val="•"/>
      <w:lvlJc w:val="left"/>
      <w:pPr>
        <w:ind w:left="608" w:hanging="360"/>
      </w:pPr>
      <w:rPr>
        <w:rFonts w:hint="default"/>
        <w:lang w:val="fr-FR" w:eastAsia="en-US" w:bidi="ar-SA"/>
      </w:rPr>
    </w:lvl>
    <w:lvl w:ilvl="5" w:tplc="9A4AA478">
      <w:numFmt w:val="bullet"/>
      <w:lvlText w:val="•"/>
      <w:lvlJc w:val="left"/>
      <w:pPr>
        <w:ind w:left="670" w:hanging="360"/>
      </w:pPr>
      <w:rPr>
        <w:rFonts w:hint="default"/>
        <w:lang w:val="fr-FR" w:eastAsia="en-US" w:bidi="ar-SA"/>
      </w:rPr>
    </w:lvl>
    <w:lvl w:ilvl="6" w:tplc="32F8C1D8">
      <w:numFmt w:val="bullet"/>
      <w:lvlText w:val="•"/>
      <w:lvlJc w:val="left"/>
      <w:pPr>
        <w:ind w:left="732" w:hanging="360"/>
      </w:pPr>
      <w:rPr>
        <w:rFonts w:hint="default"/>
        <w:lang w:val="fr-FR" w:eastAsia="en-US" w:bidi="ar-SA"/>
      </w:rPr>
    </w:lvl>
    <w:lvl w:ilvl="7" w:tplc="3704E51E">
      <w:numFmt w:val="bullet"/>
      <w:lvlText w:val="•"/>
      <w:lvlJc w:val="left"/>
      <w:pPr>
        <w:ind w:left="794" w:hanging="360"/>
      </w:pPr>
      <w:rPr>
        <w:rFonts w:hint="default"/>
        <w:lang w:val="fr-FR" w:eastAsia="en-US" w:bidi="ar-SA"/>
      </w:rPr>
    </w:lvl>
    <w:lvl w:ilvl="8" w:tplc="2C24B5EE">
      <w:numFmt w:val="bullet"/>
      <w:lvlText w:val="•"/>
      <w:lvlJc w:val="left"/>
      <w:pPr>
        <w:ind w:left="856" w:hanging="360"/>
      </w:pPr>
      <w:rPr>
        <w:rFonts w:hint="default"/>
        <w:lang w:val="fr-FR" w:eastAsia="en-US" w:bidi="ar-SA"/>
      </w:rPr>
    </w:lvl>
  </w:abstractNum>
  <w:abstractNum w:abstractNumId="5">
    <w:nsid w:val="3D6B794E"/>
    <w:multiLevelType w:val="hybridMultilevel"/>
    <w:tmpl w:val="D4568E70"/>
    <w:lvl w:ilvl="0" w:tplc="DD8A9DDA">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491E874C">
      <w:numFmt w:val="bullet"/>
      <w:lvlText w:val="•"/>
      <w:lvlJc w:val="left"/>
      <w:pPr>
        <w:ind w:left="422" w:hanging="360"/>
      </w:pPr>
      <w:rPr>
        <w:rFonts w:hint="default"/>
        <w:lang w:val="fr-FR" w:eastAsia="en-US" w:bidi="ar-SA"/>
      </w:rPr>
    </w:lvl>
    <w:lvl w:ilvl="2" w:tplc="DBDAD02A">
      <w:numFmt w:val="bullet"/>
      <w:lvlText w:val="•"/>
      <w:lvlJc w:val="left"/>
      <w:pPr>
        <w:ind w:left="484" w:hanging="360"/>
      </w:pPr>
      <w:rPr>
        <w:rFonts w:hint="default"/>
        <w:lang w:val="fr-FR" w:eastAsia="en-US" w:bidi="ar-SA"/>
      </w:rPr>
    </w:lvl>
    <w:lvl w:ilvl="3" w:tplc="7B52885A">
      <w:numFmt w:val="bullet"/>
      <w:lvlText w:val="•"/>
      <w:lvlJc w:val="left"/>
      <w:pPr>
        <w:ind w:left="546" w:hanging="360"/>
      </w:pPr>
      <w:rPr>
        <w:rFonts w:hint="default"/>
        <w:lang w:val="fr-FR" w:eastAsia="en-US" w:bidi="ar-SA"/>
      </w:rPr>
    </w:lvl>
    <w:lvl w:ilvl="4" w:tplc="882EC838">
      <w:numFmt w:val="bullet"/>
      <w:lvlText w:val="•"/>
      <w:lvlJc w:val="left"/>
      <w:pPr>
        <w:ind w:left="608" w:hanging="360"/>
      </w:pPr>
      <w:rPr>
        <w:rFonts w:hint="default"/>
        <w:lang w:val="fr-FR" w:eastAsia="en-US" w:bidi="ar-SA"/>
      </w:rPr>
    </w:lvl>
    <w:lvl w:ilvl="5" w:tplc="C0561F6C">
      <w:numFmt w:val="bullet"/>
      <w:lvlText w:val="•"/>
      <w:lvlJc w:val="left"/>
      <w:pPr>
        <w:ind w:left="670" w:hanging="360"/>
      </w:pPr>
      <w:rPr>
        <w:rFonts w:hint="default"/>
        <w:lang w:val="fr-FR" w:eastAsia="en-US" w:bidi="ar-SA"/>
      </w:rPr>
    </w:lvl>
    <w:lvl w:ilvl="6" w:tplc="C3041688">
      <w:numFmt w:val="bullet"/>
      <w:lvlText w:val="•"/>
      <w:lvlJc w:val="left"/>
      <w:pPr>
        <w:ind w:left="732" w:hanging="360"/>
      </w:pPr>
      <w:rPr>
        <w:rFonts w:hint="default"/>
        <w:lang w:val="fr-FR" w:eastAsia="en-US" w:bidi="ar-SA"/>
      </w:rPr>
    </w:lvl>
    <w:lvl w:ilvl="7" w:tplc="C1381C38">
      <w:numFmt w:val="bullet"/>
      <w:lvlText w:val="•"/>
      <w:lvlJc w:val="left"/>
      <w:pPr>
        <w:ind w:left="794" w:hanging="360"/>
      </w:pPr>
      <w:rPr>
        <w:rFonts w:hint="default"/>
        <w:lang w:val="fr-FR" w:eastAsia="en-US" w:bidi="ar-SA"/>
      </w:rPr>
    </w:lvl>
    <w:lvl w:ilvl="8" w:tplc="0BA640F0">
      <w:numFmt w:val="bullet"/>
      <w:lvlText w:val="•"/>
      <w:lvlJc w:val="left"/>
      <w:pPr>
        <w:ind w:left="856" w:hanging="360"/>
      </w:pPr>
      <w:rPr>
        <w:rFonts w:hint="default"/>
        <w:lang w:val="fr-FR" w:eastAsia="en-US" w:bidi="ar-SA"/>
      </w:rPr>
    </w:lvl>
  </w:abstractNum>
  <w:abstractNum w:abstractNumId="6">
    <w:nsid w:val="5DA723C0"/>
    <w:multiLevelType w:val="hybridMultilevel"/>
    <w:tmpl w:val="860AA086"/>
    <w:lvl w:ilvl="0" w:tplc="BDA604C4">
      <w:numFmt w:val="bullet"/>
      <w:lvlText w:val=""/>
      <w:lvlJc w:val="left"/>
      <w:pPr>
        <w:ind w:left="1639" w:hanging="284"/>
      </w:pPr>
      <w:rPr>
        <w:rFonts w:ascii="Symbol" w:eastAsia="Symbol" w:hAnsi="Symbol" w:cs="Symbol" w:hint="default"/>
        <w:color w:val="auto"/>
        <w:spacing w:val="0"/>
        <w:w w:val="101"/>
        <w:sz w:val="18"/>
        <w:szCs w:val="18"/>
        <w:lang w:val="fr-FR" w:eastAsia="en-US" w:bidi="ar-SA"/>
      </w:rPr>
    </w:lvl>
    <w:lvl w:ilvl="1" w:tplc="AD80A6C0">
      <w:numFmt w:val="bullet"/>
      <w:lvlText w:val="•"/>
      <w:lvlJc w:val="left"/>
      <w:pPr>
        <w:ind w:left="2660" w:hanging="284"/>
      </w:pPr>
      <w:rPr>
        <w:rFonts w:hint="default"/>
        <w:lang w:val="fr-FR" w:eastAsia="en-US" w:bidi="ar-SA"/>
      </w:rPr>
    </w:lvl>
    <w:lvl w:ilvl="2" w:tplc="98A8FE68">
      <w:numFmt w:val="bullet"/>
      <w:lvlText w:val="•"/>
      <w:lvlJc w:val="left"/>
      <w:pPr>
        <w:ind w:left="3680" w:hanging="284"/>
      </w:pPr>
      <w:rPr>
        <w:rFonts w:hint="default"/>
        <w:lang w:val="fr-FR" w:eastAsia="en-US" w:bidi="ar-SA"/>
      </w:rPr>
    </w:lvl>
    <w:lvl w:ilvl="3" w:tplc="5FBC3330">
      <w:numFmt w:val="bullet"/>
      <w:lvlText w:val="•"/>
      <w:lvlJc w:val="left"/>
      <w:pPr>
        <w:ind w:left="4701" w:hanging="284"/>
      </w:pPr>
      <w:rPr>
        <w:rFonts w:hint="default"/>
        <w:lang w:val="fr-FR" w:eastAsia="en-US" w:bidi="ar-SA"/>
      </w:rPr>
    </w:lvl>
    <w:lvl w:ilvl="4" w:tplc="2D707B44">
      <w:numFmt w:val="bullet"/>
      <w:lvlText w:val="•"/>
      <w:lvlJc w:val="left"/>
      <w:pPr>
        <w:ind w:left="5721" w:hanging="284"/>
      </w:pPr>
      <w:rPr>
        <w:rFonts w:hint="default"/>
        <w:lang w:val="fr-FR" w:eastAsia="en-US" w:bidi="ar-SA"/>
      </w:rPr>
    </w:lvl>
    <w:lvl w:ilvl="5" w:tplc="85268E50">
      <w:numFmt w:val="bullet"/>
      <w:lvlText w:val="•"/>
      <w:lvlJc w:val="left"/>
      <w:pPr>
        <w:ind w:left="6742" w:hanging="284"/>
      </w:pPr>
      <w:rPr>
        <w:rFonts w:hint="default"/>
        <w:lang w:val="fr-FR" w:eastAsia="en-US" w:bidi="ar-SA"/>
      </w:rPr>
    </w:lvl>
    <w:lvl w:ilvl="6" w:tplc="23CA5854">
      <w:numFmt w:val="bullet"/>
      <w:lvlText w:val="•"/>
      <w:lvlJc w:val="left"/>
      <w:pPr>
        <w:ind w:left="7762" w:hanging="284"/>
      </w:pPr>
      <w:rPr>
        <w:rFonts w:hint="default"/>
        <w:lang w:val="fr-FR" w:eastAsia="en-US" w:bidi="ar-SA"/>
      </w:rPr>
    </w:lvl>
    <w:lvl w:ilvl="7" w:tplc="2B7A5CEA">
      <w:numFmt w:val="bullet"/>
      <w:lvlText w:val="•"/>
      <w:lvlJc w:val="left"/>
      <w:pPr>
        <w:ind w:left="8782" w:hanging="284"/>
      </w:pPr>
      <w:rPr>
        <w:rFonts w:hint="default"/>
        <w:lang w:val="fr-FR" w:eastAsia="en-US" w:bidi="ar-SA"/>
      </w:rPr>
    </w:lvl>
    <w:lvl w:ilvl="8" w:tplc="E188C042">
      <w:numFmt w:val="bullet"/>
      <w:lvlText w:val="•"/>
      <w:lvlJc w:val="left"/>
      <w:pPr>
        <w:ind w:left="9803" w:hanging="284"/>
      </w:pPr>
      <w:rPr>
        <w:rFonts w:hint="default"/>
        <w:lang w:val="fr-FR" w:eastAsia="en-US" w:bidi="ar-SA"/>
      </w:rPr>
    </w:lvl>
  </w:abstractNum>
  <w:abstractNum w:abstractNumId="7">
    <w:nsid w:val="62384296"/>
    <w:multiLevelType w:val="hybridMultilevel"/>
    <w:tmpl w:val="ADA2D4BC"/>
    <w:lvl w:ilvl="0" w:tplc="C21C367C">
      <w:numFmt w:val="bullet"/>
      <w:lvlText w:val=""/>
      <w:lvlJc w:val="left"/>
      <w:pPr>
        <w:ind w:left="1923" w:hanging="284"/>
      </w:pPr>
      <w:rPr>
        <w:rFonts w:ascii="Symbol" w:eastAsia="Symbol" w:hAnsi="Symbol" w:cs="Symbol" w:hint="default"/>
        <w:b w:val="0"/>
        <w:bCs w:val="0"/>
        <w:i w:val="0"/>
        <w:iCs w:val="0"/>
        <w:spacing w:val="0"/>
        <w:w w:val="101"/>
        <w:sz w:val="18"/>
        <w:szCs w:val="18"/>
        <w:lang w:val="fr-FR" w:eastAsia="en-US" w:bidi="ar-SA"/>
      </w:rPr>
    </w:lvl>
    <w:lvl w:ilvl="1" w:tplc="ACFE28A4">
      <w:numFmt w:val="bullet"/>
      <w:lvlText w:val="•"/>
      <w:lvlJc w:val="left"/>
      <w:pPr>
        <w:ind w:left="2912" w:hanging="284"/>
      </w:pPr>
      <w:rPr>
        <w:rFonts w:hint="default"/>
        <w:lang w:val="fr-FR" w:eastAsia="en-US" w:bidi="ar-SA"/>
      </w:rPr>
    </w:lvl>
    <w:lvl w:ilvl="2" w:tplc="A970A5C2">
      <w:numFmt w:val="bullet"/>
      <w:lvlText w:val="•"/>
      <w:lvlJc w:val="left"/>
      <w:pPr>
        <w:ind w:left="3904" w:hanging="284"/>
      </w:pPr>
      <w:rPr>
        <w:rFonts w:hint="default"/>
        <w:lang w:val="fr-FR" w:eastAsia="en-US" w:bidi="ar-SA"/>
      </w:rPr>
    </w:lvl>
    <w:lvl w:ilvl="3" w:tplc="91AE228A">
      <w:numFmt w:val="bullet"/>
      <w:lvlText w:val="•"/>
      <w:lvlJc w:val="left"/>
      <w:pPr>
        <w:ind w:left="4897" w:hanging="284"/>
      </w:pPr>
      <w:rPr>
        <w:rFonts w:hint="default"/>
        <w:lang w:val="fr-FR" w:eastAsia="en-US" w:bidi="ar-SA"/>
      </w:rPr>
    </w:lvl>
    <w:lvl w:ilvl="4" w:tplc="6046DF4A">
      <w:numFmt w:val="bullet"/>
      <w:lvlText w:val="•"/>
      <w:lvlJc w:val="left"/>
      <w:pPr>
        <w:ind w:left="5889" w:hanging="284"/>
      </w:pPr>
      <w:rPr>
        <w:rFonts w:hint="default"/>
        <w:lang w:val="fr-FR" w:eastAsia="en-US" w:bidi="ar-SA"/>
      </w:rPr>
    </w:lvl>
    <w:lvl w:ilvl="5" w:tplc="B93CB708">
      <w:numFmt w:val="bullet"/>
      <w:lvlText w:val="•"/>
      <w:lvlJc w:val="left"/>
      <w:pPr>
        <w:ind w:left="6882" w:hanging="284"/>
      </w:pPr>
      <w:rPr>
        <w:rFonts w:hint="default"/>
        <w:lang w:val="fr-FR" w:eastAsia="en-US" w:bidi="ar-SA"/>
      </w:rPr>
    </w:lvl>
    <w:lvl w:ilvl="6" w:tplc="6062F678">
      <w:numFmt w:val="bullet"/>
      <w:lvlText w:val="•"/>
      <w:lvlJc w:val="left"/>
      <w:pPr>
        <w:ind w:left="7874" w:hanging="284"/>
      </w:pPr>
      <w:rPr>
        <w:rFonts w:hint="default"/>
        <w:lang w:val="fr-FR" w:eastAsia="en-US" w:bidi="ar-SA"/>
      </w:rPr>
    </w:lvl>
    <w:lvl w:ilvl="7" w:tplc="196ECEDC">
      <w:numFmt w:val="bullet"/>
      <w:lvlText w:val="•"/>
      <w:lvlJc w:val="left"/>
      <w:pPr>
        <w:ind w:left="8866" w:hanging="284"/>
      </w:pPr>
      <w:rPr>
        <w:rFonts w:hint="default"/>
        <w:lang w:val="fr-FR" w:eastAsia="en-US" w:bidi="ar-SA"/>
      </w:rPr>
    </w:lvl>
    <w:lvl w:ilvl="8" w:tplc="51E2E64E">
      <w:numFmt w:val="bullet"/>
      <w:lvlText w:val="•"/>
      <w:lvlJc w:val="left"/>
      <w:pPr>
        <w:ind w:left="9859" w:hanging="284"/>
      </w:pPr>
      <w:rPr>
        <w:rFonts w:hint="default"/>
        <w:lang w:val="fr-FR" w:eastAsia="en-US" w:bidi="ar-SA"/>
      </w:rPr>
    </w:lvl>
  </w:abstractNum>
  <w:abstractNum w:abstractNumId="8">
    <w:nsid w:val="6BE90901"/>
    <w:multiLevelType w:val="hybridMultilevel"/>
    <w:tmpl w:val="398624B2"/>
    <w:lvl w:ilvl="0" w:tplc="38FC9840">
      <w:numFmt w:val="bullet"/>
      <w:lvlText w:val=""/>
      <w:lvlJc w:val="left"/>
      <w:pPr>
        <w:ind w:left="1923" w:hanging="284"/>
      </w:pPr>
      <w:rPr>
        <w:rFonts w:ascii="Wingdings" w:eastAsia="Wingdings" w:hAnsi="Wingdings" w:cs="Wingdings" w:hint="default"/>
        <w:b w:val="0"/>
        <w:bCs w:val="0"/>
        <w:i w:val="0"/>
        <w:iCs w:val="0"/>
        <w:spacing w:val="0"/>
        <w:w w:val="101"/>
        <w:sz w:val="18"/>
        <w:szCs w:val="18"/>
        <w:lang w:val="fr-FR" w:eastAsia="en-US" w:bidi="ar-SA"/>
      </w:rPr>
    </w:lvl>
    <w:lvl w:ilvl="1" w:tplc="3DFE8D98">
      <w:numFmt w:val="bullet"/>
      <w:lvlText w:val="•"/>
      <w:lvlJc w:val="left"/>
      <w:pPr>
        <w:ind w:left="1985" w:hanging="284"/>
      </w:pPr>
      <w:rPr>
        <w:rFonts w:hint="default"/>
        <w:lang w:val="fr-FR" w:eastAsia="en-US" w:bidi="ar-SA"/>
      </w:rPr>
    </w:lvl>
    <w:lvl w:ilvl="2" w:tplc="A6DAA6B2">
      <w:numFmt w:val="bullet"/>
      <w:lvlText w:val="•"/>
      <w:lvlJc w:val="left"/>
      <w:pPr>
        <w:ind w:left="2050" w:hanging="284"/>
      </w:pPr>
      <w:rPr>
        <w:rFonts w:hint="default"/>
        <w:lang w:val="fr-FR" w:eastAsia="en-US" w:bidi="ar-SA"/>
      </w:rPr>
    </w:lvl>
    <w:lvl w:ilvl="3" w:tplc="9F4232AE">
      <w:numFmt w:val="bullet"/>
      <w:lvlText w:val="•"/>
      <w:lvlJc w:val="left"/>
      <w:pPr>
        <w:ind w:left="2116" w:hanging="284"/>
      </w:pPr>
      <w:rPr>
        <w:rFonts w:hint="default"/>
        <w:lang w:val="fr-FR" w:eastAsia="en-US" w:bidi="ar-SA"/>
      </w:rPr>
    </w:lvl>
    <w:lvl w:ilvl="4" w:tplc="94B6A08E">
      <w:numFmt w:val="bullet"/>
      <w:lvlText w:val="•"/>
      <w:lvlJc w:val="left"/>
      <w:pPr>
        <w:ind w:left="2181" w:hanging="284"/>
      </w:pPr>
      <w:rPr>
        <w:rFonts w:hint="default"/>
        <w:lang w:val="fr-FR" w:eastAsia="en-US" w:bidi="ar-SA"/>
      </w:rPr>
    </w:lvl>
    <w:lvl w:ilvl="5" w:tplc="EF703D3C">
      <w:numFmt w:val="bullet"/>
      <w:lvlText w:val="•"/>
      <w:lvlJc w:val="left"/>
      <w:pPr>
        <w:ind w:left="2246" w:hanging="284"/>
      </w:pPr>
      <w:rPr>
        <w:rFonts w:hint="default"/>
        <w:lang w:val="fr-FR" w:eastAsia="en-US" w:bidi="ar-SA"/>
      </w:rPr>
    </w:lvl>
    <w:lvl w:ilvl="6" w:tplc="7A1C0482">
      <w:numFmt w:val="bullet"/>
      <w:lvlText w:val="•"/>
      <w:lvlJc w:val="left"/>
      <w:pPr>
        <w:ind w:left="2312" w:hanging="284"/>
      </w:pPr>
      <w:rPr>
        <w:rFonts w:hint="default"/>
        <w:lang w:val="fr-FR" w:eastAsia="en-US" w:bidi="ar-SA"/>
      </w:rPr>
    </w:lvl>
    <w:lvl w:ilvl="7" w:tplc="6DEEAF0A">
      <w:numFmt w:val="bullet"/>
      <w:lvlText w:val="•"/>
      <w:lvlJc w:val="left"/>
      <w:pPr>
        <w:ind w:left="2377" w:hanging="284"/>
      </w:pPr>
      <w:rPr>
        <w:rFonts w:hint="default"/>
        <w:lang w:val="fr-FR" w:eastAsia="en-US" w:bidi="ar-SA"/>
      </w:rPr>
    </w:lvl>
    <w:lvl w:ilvl="8" w:tplc="9452B250">
      <w:numFmt w:val="bullet"/>
      <w:lvlText w:val="•"/>
      <w:lvlJc w:val="left"/>
      <w:pPr>
        <w:ind w:left="2443" w:hanging="284"/>
      </w:pPr>
      <w:rPr>
        <w:rFonts w:hint="default"/>
        <w:lang w:val="fr-FR" w:eastAsia="en-US" w:bidi="ar-SA"/>
      </w:rPr>
    </w:lvl>
  </w:abstractNum>
  <w:abstractNum w:abstractNumId="9">
    <w:nsid w:val="6FB24AFC"/>
    <w:multiLevelType w:val="hybridMultilevel"/>
    <w:tmpl w:val="ECFC074A"/>
    <w:lvl w:ilvl="0" w:tplc="0F22026A">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ED80C8EC">
      <w:numFmt w:val="bullet"/>
      <w:lvlText w:val="•"/>
      <w:lvlJc w:val="left"/>
      <w:pPr>
        <w:ind w:left="422" w:hanging="360"/>
      </w:pPr>
      <w:rPr>
        <w:rFonts w:hint="default"/>
        <w:lang w:val="fr-FR" w:eastAsia="en-US" w:bidi="ar-SA"/>
      </w:rPr>
    </w:lvl>
    <w:lvl w:ilvl="2" w:tplc="78A27C16">
      <w:numFmt w:val="bullet"/>
      <w:lvlText w:val="•"/>
      <w:lvlJc w:val="left"/>
      <w:pPr>
        <w:ind w:left="484" w:hanging="360"/>
      </w:pPr>
      <w:rPr>
        <w:rFonts w:hint="default"/>
        <w:lang w:val="fr-FR" w:eastAsia="en-US" w:bidi="ar-SA"/>
      </w:rPr>
    </w:lvl>
    <w:lvl w:ilvl="3" w:tplc="CF160E34">
      <w:numFmt w:val="bullet"/>
      <w:lvlText w:val="•"/>
      <w:lvlJc w:val="left"/>
      <w:pPr>
        <w:ind w:left="546" w:hanging="360"/>
      </w:pPr>
      <w:rPr>
        <w:rFonts w:hint="default"/>
        <w:lang w:val="fr-FR" w:eastAsia="en-US" w:bidi="ar-SA"/>
      </w:rPr>
    </w:lvl>
    <w:lvl w:ilvl="4" w:tplc="67CA1D8A">
      <w:numFmt w:val="bullet"/>
      <w:lvlText w:val="•"/>
      <w:lvlJc w:val="left"/>
      <w:pPr>
        <w:ind w:left="608" w:hanging="360"/>
      </w:pPr>
      <w:rPr>
        <w:rFonts w:hint="default"/>
        <w:lang w:val="fr-FR" w:eastAsia="en-US" w:bidi="ar-SA"/>
      </w:rPr>
    </w:lvl>
    <w:lvl w:ilvl="5" w:tplc="B0CC2200">
      <w:numFmt w:val="bullet"/>
      <w:lvlText w:val="•"/>
      <w:lvlJc w:val="left"/>
      <w:pPr>
        <w:ind w:left="670" w:hanging="360"/>
      </w:pPr>
      <w:rPr>
        <w:rFonts w:hint="default"/>
        <w:lang w:val="fr-FR" w:eastAsia="en-US" w:bidi="ar-SA"/>
      </w:rPr>
    </w:lvl>
    <w:lvl w:ilvl="6" w:tplc="A912BEAE">
      <w:numFmt w:val="bullet"/>
      <w:lvlText w:val="•"/>
      <w:lvlJc w:val="left"/>
      <w:pPr>
        <w:ind w:left="732" w:hanging="360"/>
      </w:pPr>
      <w:rPr>
        <w:rFonts w:hint="default"/>
        <w:lang w:val="fr-FR" w:eastAsia="en-US" w:bidi="ar-SA"/>
      </w:rPr>
    </w:lvl>
    <w:lvl w:ilvl="7" w:tplc="9F02A728">
      <w:numFmt w:val="bullet"/>
      <w:lvlText w:val="•"/>
      <w:lvlJc w:val="left"/>
      <w:pPr>
        <w:ind w:left="794" w:hanging="360"/>
      </w:pPr>
      <w:rPr>
        <w:rFonts w:hint="default"/>
        <w:lang w:val="fr-FR" w:eastAsia="en-US" w:bidi="ar-SA"/>
      </w:rPr>
    </w:lvl>
    <w:lvl w:ilvl="8" w:tplc="562A156A">
      <w:numFmt w:val="bullet"/>
      <w:lvlText w:val="•"/>
      <w:lvlJc w:val="left"/>
      <w:pPr>
        <w:ind w:left="857" w:hanging="360"/>
      </w:pPr>
      <w:rPr>
        <w:rFonts w:hint="default"/>
        <w:lang w:val="fr-FR" w:eastAsia="en-US" w:bidi="ar-SA"/>
      </w:rPr>
    </w:lvl>
  </w:abstractNum>
  <w:abstractNum w:abstractNumId="10">
    <w:nsid w:val="74D139FC"/>
    <w:multiLevelType w:val="hybridMultilevel"/>
    <w:tmpl w:val="53463A46"/>
    <w:lvl w:ilvl="0" w:tplc="E3B6653C">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46F2168C">
      <w:numFmt w:val="bullet"/>
      <w:lvlText w:val="•"/>
      <w:lvlJc w:val="left"/>
      <w:pPr>
        <w:ind w:left="422" w:hanging="360"/>
      </w:pPr>
      <w:rPr>
        <w:rFonts w:hint="default"/>
        <w:lang w:val="fr-FR" w:eastAsia="en-US" w:bidi="ar-SA"/>
      </w:rPr>
    </w:lvl>
    <w:lvl w:ilvl="2" w:tplc="6E3C8C94">
      <w:numFmt w:val="bullet"/>
      <w:lvlText w:val="•"/>
      <w:lvlJc w:val="left"/>
      <w:pPr>
        <w:ind w:left="484" w:hanging="360"/>
      </w:pPr>
      <w:rPr>
        <w:rFonts w:hint="default"/>
        <w:lang w:val="fr-FR" w:eastAsia="en-US" w:bidi="ar-SA"/>
      </w:rPr>
    </w:lvl>
    <w:lvl w:ilvl="3" w:tplc="7DC44EBE">
      <w:numFmt w:val="bullet"/>
      <w:lvlText w:val="•"/>
      <w:lvlJc w:val="left"/>
      <w:pPr>
        <w:ind w:left="546" w:hanging="360"/>
      </w:pPr>
      <w:rPr>
        <w:rFonts w:hint="default"/>
        <w:lang w:val="fr-FR" w:eastAsia="en-US" w:bidi="ar-SA"/>
      </w:rPr>
    </w:lvl>
    <w:lvl w:ilvl="4" w:tplc="3E14106E">
      <w:numFmt w:val="bullet"/>
      <w:lvlText w:val="•"/>
      <w:lvlJc w:val="left"/>
      <w:pPr>
        <w:ind w:left="608" w:hanging="360"/>
      </w:pPr>
      <w:rPr>
        <w:rFonts w:hint="default"/>
        <w:lang w:val="fr-FR" w:eastAsia="en-US" w:bidi="ar-SA"/>
      </w:rPr>
    </w:lvl>
    <w:lvl w:ilvl="5" w:tplc="CA6E983A">
      <w:numFmt w:val="bullet"/>
      <w:lvlText w:val="•"/>
      <w:lvlJc w:val="left"/>
      <w:pPr>
        <w:ind w:left="670" w:hanging="360"/>
      </w:pPr>
      <w:rPr>
        <w:rFonts w:hint="default"/>
        <w:lang w:val="fr-FR" w:eastAsia="en-US" w:bidi="ar-SA"/>
      </w:rPr>
    </w:lvl>
    <w:lvl w:ilvl="6" w:tplc="7EB0A31A">
      <w:numFmt w:val="bullet"/>
      <w:lvlText w:val="•"/>
      <w:lvlJc w:val="left"/>
      <w:pPr>
        <w:ind w:left="732" w:hanging="360"/>
      </w:pPr>
      <w:rPr>
        <w:rFonts w:hint="default"/>
        <w:lang w:val="fr-FR" w:eastAsia="en-US" w:bidi="ar-SA"/>
      </w:rPr>
    </w:lvl>
    <w:lvl w:ilvl="7" w:tplc="B216AD5E">
      <w:numFmt w:val="bullet"/>
      <w:lvlText w:val="•"/>
      <w:lvlJc w:val="left"/>
      <w:pPr>
        <w:ind w:left="794" w:hanging="360"/>
      </w:pPr>
      <w:rPr>
        <w:rFonts w:hint="default"/>
        <w:lang w:val="fr-FR" w:eastAsia="en-US" w:bidi="ar-SA"/>
      </w:rPr>
    </w:lvl>
    <w:lvl w:ilvl="8" w:tplc="98EE929E">
      <w:numFmt w:val="bullet"/>
      <w:lvlText w:val="•"/>
      <w:lvlJc w:val="left"/>
      <w:pPr>
        <w:ind w:left="856" w:hanging="360"/>
      </w:pPr>
      <w:rPr>
        <w:rFonts w:hint="default"/>
        <w:lang w:val="fr-FR" w:eastAsia="en-US" w:bidi="ar-SA"/>
      </w:rPr>
    </w:lvl>
  </w:abstractNum>
  <w:abstractNum w:abstractNumId="11">
    <w:nsid w:val="756D1676"/>
    <w:multiLevelType w:val="hybridMultilevel"/>
    <w:tmpl w:val="AE707970"/>
    <w:lvl w:ilvl="0" w:tplc="216EB9D2">
      <w:numFmt w:val="bullet"/>
      <w:lvlText w:val=""/>
      <w:lvlJc w:val="left"/>
      <w:pPr>
        <w:ind w:left="360" w:hanging="360"/>
      </w:pPr>
      <w:rPr>
        <w:rFonts w:ascii="Symbol" w:eastAsia="Symbol" w:hAnsi="Symbol" w:cs="Symbol" w:hint="default"/>
        <w:b w:val="0"/>
        <w:bCs w:val="0"/>
        <w:i w:val="0"/>
        <w:iCs w:val="0"/>
        <w:spacing w:val="0"/>
        <w:w w:val="101"/>
        <w:sz w:val="18"/>
        <w:szCs w:val="18"/>
        <w:lang w:val="fr-FR" w:eastAsia="en-US" w:bidi="ar-SA"/>
      </w:rPr>
    </w:lvl>
    <w:lvl w:ilvl="1" w:tplc="384055F0">
      <w:numFmt w:val="bullet"/>
      <w:lvlText w:val="•"/>
      <w:lvlJc w:val="left"/>
      <w:pPr>
        <w:ind w:left="422" w:hanging="360"/>
      </w:pPr>
      <w:rPr>
        <w:rFonts w:hint="default"/>
        <w:lang w:val="fr-FR" w:eastAsia="en-US" w:bidi="ar-SA"/>
      </w:rPr>
    </w:lvl>
    <w:lvl w:ilvl="2" w:tplc="3550CC00">
      <w:numFmt w:val="bullet"/>
      <w:lvlText w:val="•"/>
      <w:lvlJc w:val="left"/>
      <w:pPr>
        <w:ind w:left="484" w:hanging="360"/>
      </w:pPr>
      <w:rPr>
        <w:rFonts w:hint="default"/>
        <w:lang w:val="fr-FR" w:eastAsia="en-US" w:bidi="ar-SA"/>
      </w:rPr>
    </w:lvl>
    <w:lvl w:ilvl="3" w:tplc="DB70F036">
      <w:numFmt w:val="bullet"/>
      <w:lvlText w:val="•"/>
      <w:lvlJc w:val="left"/>
      <w:pPr>
        <w:ind w:left="546" w:hanging="360"/>
      </w:pPr>
      <w:rPr>
        <w:rFonts w:hint="default"/>
        <w:lang w:val="fr-FR" w:eastAsia="en-US" w:bidi="ar-SA"/>
      </w:rPr>
    </w:lvl>
    <w:lvl w:ilvl="4" w:tplc="E75C38F4">
      <w:numFmt w:val="bullet"/>
      <w:lvlText w:val="•"/>
      <w:lvlJc w:val="left"/>
      <w:pPr>
        <w:ind w:left="608" w:hanging="360"/>
      </w:pPr>
      <w:rPr>
        <w:rFonts w:hint="default"/>
        <w:lang w:val="fr-FR" w:eastAsia="en-US" w:bidi="ar-SA"/>
      </w:rPr>
    </w:lvl>
    <w:lvl w:ilvl="5" w:tplc="66DC99E8">
      <w:numFmt w:val="bullet"/>
      <w:lvlText w:val="•"/>
      <w:lvlJc w:val="left"/>
      <w:pPr>
        <w:ind w:left="670" w:hanging="360"/>
      </w:pPr>
      <w:rPr>
        <w:rFonts w:hint="default"/>
        <w:lang w:val="fr-FR" w:eastAsia="en-US" w:bidi="ar-SA"/>
      </w:rPr>
    </w:lvl>
    <w:lvl w:ilvl="6" w:tplc="CFACA31A">
      <w:numFmt w:val="bullet"/>
      <w:lvlText w:val="•"/>
      <w:lvlJc w:val="left"/>
      <w:pPr>
        <w:ind w:left="732" w:hanging="360"/>
      </w:pPr>
      <w:rPr>
        <w:rFonts w:hint="default"/>
        <w:lang w:val="fr-FR" w:eastAsia="en-US" w:bidi="ar-SA"/>
      </w:rPr>
    </w:lvl>
    <w:lvl w:ilvl="7" w:tplc="C95A3DEE">
      <w:numFmt w:val="bullet"/>
      <w:lvlText w:val="•"/>
      <w:lvlJc w:val="left"/>
      <w:pPr>
        <w:ind w:left="794" w:hanging="360"/>
      </w:pPr>
      <w:rPr>
        <w:rFonts w:hint="default"/>
        <w:lang w:val="fr-FR" w:eastAsia="en-US" w:bidi="ar-SA"/>
      </w:rPr>
    </w:lvl>
    <w:lvl w:ilvl="8" w:tplc="4D6ED8E6">
      <w:numFmt w:val="bullet"/>
      <w:lvlText w:val="•"/>
      <w:lvlJc w:val="left"/>
      <w:pPr>
        <w:ind w:left="856" w:hanging="360"/>
      </w:pPr>
      <w:rPr>
        <w:rFonts w:hint="default"/>
        <w:lang w:val="fr-FR" w:eastAsia="en-US" w:bidi="ar-SA"/>
      </w:rPr>
    </w:lvl>
  </w:abstractNum>
  <w:abstractNum w:abstractNumId="12">
    <w:nsid w:val="7B3321BE"/>
    <w:multiLevelType w:val="hybridMultilevel"/>
    <w:tmpl w:val="5BFAF394"/>
    <w:lvl w:ilvl="0" w:tplc="2146DD4C">
      <w:numFmt w:val="bullet"/>
      <w:lvlText w:val=""/>
      <w:lvlJc w:val="left"/>
      <w:pPr>
        <w:ind w:left="20" w:hanging="140"/>
      </w:pPr>
      <w:rPr>
        <w:rFonts w:ascii="Symbol" w:eastAsia="Symbol" w:hAnsi="Symbol" w:cs="Symbol" w:hint="default"/>
        <w:b w:val="0"/>
        <w:bCs w:val="0"/>
        <w:i w:val="0"/>
        <w:iCs w:val="0"/>
        <w:spacing w:val="0"/>
        <w:w w:val="101"/>
        <w:sz w:val="18"/>
        <w:szCs w:val="18"/>
        <w:lang w:val="fr-FR" w:eastAsia="en-US" w:bidi="ar-SA"/>
      </w:rPr>
    </w:lvl>
    <w:lvl w:ilvl="1" w:tplc="3C8C4124">
      <w:numFmt w:val="bullet"/>
      <w:lvlText w:val=""/>
      <w:lvlJc w:val="left"/>
      <w:pPr>
        <w:ind w:left="1923" w:hanging="284"/>
      </w:pPr>
      <w:rPr>
        <w:rFonts w:ascii="Wingdings" w:eastAsia="Wingdings" w:hAnsi="Wingdings" w:cs="Wingdings" w:hint="default"/>
        <w:b w:val="0"/>
        <w:bCs w:val="0"/>
        <w:i w:val="0"/>
        <w:iCs w:val="0"/>
        <w:spacing w:val="0"/>
        <w:w w:val="101"/>
        <w:sz w:val="18"/>
        <w:szCs w:val="18"/>
        <w:lang w:val="fr-FR" w:eastAsia="en-US" w:bidi="ar-SA"/>
      </w:rPr>
    </w:lvl>
    <w:lvl w:ilvl="2" w:tplc="707CA808">
      <w:numFmt w:val="bullet"/>
      <w:lvlText w:val=""/>
      <w:lvlJc w:val="left"/>
      <w:pPr>
        <w:ind w:left="2773" w:hanging="140"/>
      </w:pPr>
      <w:rPr>
        <w:rFonts w:ascii="Symbol" w:eastAsia="Symbol" w:hAnsi="Symbol" w:cs="Symbol" w:hint="default"/>
        <w:b w:val="0"/>
        <w:bCs w:val="0"/>
        <w:i w:val="0"/>
        <w:iCs w:val="0"/>
        <w:spacing w:val="0"/>
        <w:w w:val="101"/>
        <w:sz w:val="18"/>
        <w:szCs w:val="18"/>
        <w:lang w:val="fr-FR" w:eastAsia="en-US" w:bidi="ar-SA"/>
      </w:rPr>
    </w:lvl>
    <w:lvl w:ilvl="3" w:tplc="BC2EA662">
      <w:numFmt w:val="bullet"/>
      <w:lvlText w:val="•"/>
      <w:lvlJc w:val="left"/>
      <w:pPr>
        <w:ind w:left="3586" w:hanging="140"/>
      </w:pPr>
      <w:rPr>
        <w:rFonts w:hint="default"/>
        <w:lang w:val="fr-FR" w:eastAsia="en-US" w:bidi="ar-SA"/>
      </w:rPr>
    </w:lvl>
    <w:lvl w:ilvl="4" w:tplc="82C8AE90">
      <w:numFmt w:val="bullet"/>
      <w:lvlText w:val="•"/>
      <w:lvlJc w:val="left"/>
      <w:pPr>
        <w:ind w:left="4392" w:hanging="140"/>
      </w:pPr>
      <w:rPr>
        <w:rFonts w:hint="default"/>
        <w:lang w:val="fr-FR" w:eastAsia="en-US" w:bidi="ar-SA"/>
      </w:rPr>
    </w:lvl>
    <w:lvl w:ilvl="5" w:tplc="7E727224">
      <w:numFmt w:val="bullet"/>
      <w:lvlText w:val="•"/>
      <w:lvlJc w:val="left"/>
      <w:pPr>
        <w:ind w:left="5198" w:hanging="140"/>
      </w:pPr>
      <w:rPr>
        <w:rFonts w:hint="default"/>
        <w:lang w:val="fr-FR" w:eastAsia="en-US" w:bidi="ar-SA"/>
      </w:rPr>
    </w:lvl>
    <w:lvl w:ilvl="6" w:tplc="2FF89CA2">
      <w:numFmt w:val="bullet"/>
      <w:lvlText w:val="•"/>
      <w:lvlJc w:val="left"/>
      <w:pPr>
        <w:ind w:left="6005" w:hanging="140"/>
      </w:pPr>
      <w:rPr>
        <w:rFonts w:hint="default"/>
        <w:lang w:val="fr-FR" w:eastAsia="en-US" w:bidi="ar-SA"/>
      </w:rPr>
    </w:lvl>
    <w:lvl w:ilvl="7" w:tplc="77EAC7B8">
      <w:numFmt w:val="bullet"/>
      <w:lvlText w:val="•"/>
      <w:lvlJc w:val="left"/>
      <w:pPr>
        <w:ind w:left="6811" w:hanging="140"/>
      </w:pPr>
      <w:rPr>
        <w:rFonts w:hint="default"/>
        <w:lang w:val="fr-FR" w:eastAsia="en-US" w:bidi="ar-SA"/>
      </w:rPr>
    </w:lvl>
    <w:lvl w:ilvl="8" w:tplc="5056807E">
      <w:numFmt w:val="bullet"/>
      <w:lvlText w:val="•"/>
      <w:lvlJc w:val="left"/>
      <w:pPr>
        <w:ind w:left="7617" w:hanging="140"/>
      </w:pPr>
      <w:rPr>
        <w:rFonts w:hint="default"/>
        <w:lang w:val="fr-FR" w:eastAsia="en-US" w:bidi="ar-SA"/>
      </w:rPr>
    </w:lvl>
  </w:abstractNum>
  <w:num w:numId="1">
    <w:abstractNumId w:val="7"/>
  </w:num>
  <w:num w:numId="2">
    <w:abstractNumId w:val="12"/>
  </w:num>
  <w:num w:numId="3">
    <w:abstractNumId w:val="8"/>
  </w:num>
  <w:num w:numId="4">
    <w:abstractNumId w:val="2"/>
  </w:num>
  <w:num w:numId="5">
    <w:abstractNumId w:val="9"/>
  </w:num>
  <w:num w:numId="6">
    <w:abstractNumId w:val="10"/>
  </w:num>
  <w:num w:numId="7">
    <w:abstractNumId w:val="3"/>
  </w:num>
  <w:num w:numId="8">
    <w:abstractNumId w:val="4"/>
  </w:num>
  <w:num w:numId="9">
    <w:abstractNumId w:val="0"/>
  </w:num>
  <w:num w:numId="10">
    <w:abstractNumId w:val="11"/>
  </w:num>
  <w:num w:numId="11">
    <w:abstractNumId w:val="5"/>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6626">
      <o:colormru v:ext="edit" colors="#302581"/>
      <o:colormenu v:ext="edit" fillcolor="#302581" strokecolor="none [3212]"/>
    </o:shapedefaults>
    <o:shapelayout v:ext="edit">
      <o:idmap v:ext="edit" data="2"/>
    </o:shapelayout>
  </w:hdrShapeDefaults>
  <w:footnotePr>
    <w:footnote w:id="-1"/>
    <w:footnote w:id="0"/>
  </w:footnotePr>
  <w:endnotePr>
    <w:endnote w:id="-1"/>
    <w:endnote w:id="0"/>
  </w:endnotePr>
  <w:compat>
    <w:ulTrailSpace/>
    <w:shapeLayoutLikeWW8/>
  </w:compat>
  <w:rsids>
    <w:rsidRoot w:val="00786234"/>
    <w:rsid w:val="00023D26"/>
    <w:rsid w:val="00027327"/>
    <w:rsid w:val="000901FA"/>
    <w:rsid w:val="000A7780"/>
    <w:rsid w:val="000C38FC"/>
    <w:rsid w:val="000D1558"/>
    <w:rsid w:val="000D4E0E"/>
    <w:rsid w:val="00142162"/>
    <w:rsid w:val="001448B5"/>
    <w:rsid w:val="00150A92"/>
    <w:rsid w:val="001744E2"/>
    <w:rsid w:val="001E30BB"/>
    <w:rsid w:val="002151A7"/>
    <w:rsid w:val="002162AB"/>
    <w:rsid w:val="002365FA"/>
    <w:rsid w:val="0024427B"/>
    <w:rsid w:val="00246AAB"/>
    <w:rsid w:val="00254DD0"/>
    <w:rsid w:val="00280702"/>
    <w:rsid w:val="002864BF"/>
    <w:rsid w:val="00294DB6"/>
    <w:rsid w:val="002A4974"/>
    <w:rsid w:val="002D5E2F"/>
    <w:rsid w:val="002E4B9C"/>
    <w:rsid w:val="002E4F5B"/>
    <w:rsid w:val="0032107B"/>
    <w:rsid w:val="003238B5"/>
    <w:rsid w:val="003262E1"/>
    <w:rsid w:val="003267D4"/>
    <w:rsid w:val="00340767"/>
    <w:rsid w:val="0035629C"/>
    <w:rsid w:val="003776B4"/>
    <w:rsid w:val="003B1412"/>
    <w:rsid w:val="003B6FC3"/>
    <w:rsid w:val="003B7D06"/>
    <w:rsid w:val="00416E8C"/>
    <w:rsid w:val="00417FE0"/>
    <w:rsid w:val="00431520"/>
    <w:rsid w:val="00465F3B"/>
    <w:rsid w:val="0048218B"/>
    <w:rsid w:val="00485D7F"/>
    <w:rsid w:val="00485F87"/>
    <w:rsid w:val="004922AF"/>
    <w:rsid w:val="004E3638"/>
    <w:rsid w:val="004F6329"/>
    <w:rsid w:val="004F7550"/>
    <w:rsid w:val="00513356"/>
    <w:rsid w:val="00526D19"/>
    <w:rsid w:val="0054038D"/>
    <w:rsid w:val="005933A9"/>
    <w:rsid w:val="00593A74"/>
    <w:rsid w:val="005C4880"/>
    <w:rsid w:val="005C6EB6"/>
    <w:rsid w:val="005C7ABC"/>
    <w:rsid w:val="005F33DC"/>
    <w:rsid w:val="0060219F"/>
    <w:rsid w:val="006021C6"/>
    <w:rsid w:val="006728E2"/>
    <w:rsid w:val="0067356E"/>
    <w:rsid w:val="006D0D92"/>
    <w:rsid w:val="006D37C4"/>
    <w:rsid w:val="006D6782"/>
    <w:rsid w:val="006F38CE"/>
    <w:rsid w:val="00703343"/>
    <w:rsid w:val="00714AD0"/>
    <w:rsid w:val="00750DD7"/>
    <w:rsid w:val="00786234"/>
    <w:rsid w:val="007C394C"/>
    <w:rsid w:val="007D2BD3"/>
    <w:rsid w:val="007D4AAC"/>
    <w:rsid w:val="00807E5E"/>
    <w:rsid w:val="008504B5"/>
    <w:rsid w:val="0085672D"/>
    <w:rsid w:val="00857B88"/>
    <w:rsid w:val="0086254C"/>
    <w:rsid w:val="00886567"/>
    <w:rsid w:val="00886755"/>
    <w:rsid w:val="008A35C4"/>
    <w:rsid w:val="008A70E8"/>
    <w:rsid w:val="00925CDE"/>
    <w:rsid w:val="009579CB"/>
    <w:rsid w:val="00965183"/>
    <w:rsid w:val="009B759D"/>
    <w:rsid w:val="009C3446"/>
    <w:rsid w:val="009D2FD8"/>
    <w:rsid w:val="009F5CC4"/>
    <w:rsid w:val="00A05C2D"/>
    <w:rsid w:val="00A307E0"/>
    <w:rsid w:val="00A453B1"/>
    <w:rsid w:val="00A51B5B"/>
    <w:rsid w:val="00A93D4F"/>
    <w:rsid w:val="00A9662A"/>
    <w:rsid w:val="00B2503A"/>
    <w:rsid w:val="00B35BF0"/>
    <w:rsid w:val="00B60245"/>
    <w:rsid w:val="00B76ABF"/>
    <w:rsid w:val="00B90EF0"/>
    <w:rsid w:val="00BA08E5"/>
    <w:rsid w:val="00BA3D62"/>
    <w:rsid w:val="00C068AE"/>
    <w:rsid w:val="00C16CF7"/>
    <w:rsid w:val="00C23208"/>
    <w:rsid w:val="00C864E3"/>
    <w:rsid w:val="00C865C2"/>
    <w:rsid w:val="00CD0260"/>
    <w:rsid w:val="00CD2D9E"/>
    <w:rsid w:val="00D03B7C"/>
    <w:rsid w:val="00D04FE9"/>
    <w:rsid w:val="00D345A7"/>
    <w:rsid w:val="00D91D2B"/>
    <w:rsid w:val="00DA4C4C"/>
    <w:rsid w:val="00DB4578"/>
    <w:rsid w:val="00DE4652"/>
    <w:rsid w:val="00DF356E"/>
    <w:rsid w:val="00E003F6"/>
    <w:rsid w:val="00E06D2A"/>
    <w:rsid w:val="00E14ACB"/>
    <w:rsid w:val="00E30A7A"/>
    <w:rsid w:val="00E3694A"/>
    <w:rsid w:val="00E74486"/>
    <w:rsid w:val="00E74A0B"/>
    <w:rsid w:val="00E9407A"/>
    <w:rsid w:val="00EE198F"/>
    <w:rsid w:val="00F01D2D"/>
    <w:rsid w:val="00F22A44"/>
    <w:rsid w:val="00F40865"/>
    <w:rsid w:val="00F87BB9"/>
    <w:rsid w:val="00F900D4"/>
    <w:rsid w:val="00F920DC"/>
    <w:rsid w:val="00F9310F"/>
    <w:rsid w:val="00FC09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colormru v:ext="edit" colors="#302581"/>
      <o:colormenu v:ext="edit" fillcolor="#302581"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6234"/>
    <w:rPr>
      <w:rFonts w:ascii="Verdana" w:eastAsia="Verdana" w:hAnsi="Verdana" w:cs="Verdan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86234"/>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86234"/>
    <w:rPr>
      <w:sz w:val="18"/>
      <w:szCs w:val="18"/>
    </w:rPr>
  </w:style>
  <w:style w:type="paragraph" w:customStyle="1" w:styleId="Heading1">
    <w:name w:val="Heading 1"/>
    <w:basedOn w:val="Normal"/>
    <w:uiPriority w:val="1"/>
    <w:qFormat/>
    <w:rsid w:val="00786234"/>
    <w:pPr>
      <w:spacing w:before="39"/>
      <w:ind w:left="1921" w:hanging="282"/>
      <w:outlineLvl w:val="1"/>
    </w:pPr>
    <w:rPr>
      <w:rFonts w:ascii="Calibri" w:eastAsia="Calibri" w:hAnsi="Calibri" w:cs="Calibri"/>
    </w:rPr>
  </w:style>
  <w:style w:type="paragraph" w:styleId="Titre">
    <w:name w:val="Title"/>
    <w:basedOn w:val="Normal"/>
    <w:uiPriority w:val="1"/>
    <w:qFormat/>
    <w:rsid w:val="00786234"/>
    <w:pPr>
      <w:spacing w:line="245" w:lineRule="exact"/>
      <w:ind w:left="20"/>
    </w:pPr>
    <w:rPr>
      <w:rFonts w:ascii="Calibri" w:eastAsia="Calibri" w:hAnsi="Calibri" w:cs="Calibri"/>
      <w:b/>
      <w:bCs/>
    </w:rPr>
  </w:style>
  <w:style w:type="paragraph" w:styleId="Paragraphedeliste">
    <w:name w:val="List Paragraph"/>
    <w:basedOn w:val="Normal"/>
    <w:uiPriority w:val="1"/>
    <w:qFormat/>
    <w:rsid w:val="00786234"/>
    <w:pPr>
      <w:ind w:left="1921" w:hanging="282"/>
    </w:pPr>
  </w:style>
  <w:style w:type="paragraph" w:customStyle="1" w:styleId="TableParagraph">
    <w:name w:val="Table Paragraph"/>
    <w:basedOn w:val="Normal"/>
    <w:uiPriority w:val="1"/>
    <w:qFormat/>
    <w:rsid w:val="00786234"/>
  </w:style>
  <w:style w:type="paragraph" w:styleId="Textedebulles">
    <w:name w:val="Balloon Text"/>
    <w:basedOn w:val="Normal"/>
    <w:link w:val="TextedebullesCar"/>
    <w:uiPriority w:val="99"/>
    <w:semiHidden/>
    <w:unhideWhenUsed/>
    <w:rsid w:val="00E30A7A"/>
    <w:rPr>
      <w:rFonts w:ascii="Tahoma" w:hAnsi="Tahoma" w:cs="Tahoma"/>
      <w:sz w:val="16"/>
      <w:szCs w:val="16"/>
    </w:rPr>
  </w:style>
  <w:style w:type="character" w:customStyle="1" w:styleId="TextedebullesCar">
    <w:name w:val="Texte de bulles Car"/>
    <w:basedOn w:val="Policepardfaut"/>
    <w:link w:val="Textedebulles"/>
    <w:uiPriority w:val="99"/>
    <w:semiHidden/>
    <w:rsid w:val="00E30A7A"/>
    <w:rPr>
      <w:rFonts w:ascii="Tahoma" w:eastAsia="Verdana" w:hAnsi="Tahoma" w:cs="Tahoma"/>
      <w:sz w:val="16"/>
      <w:szCs w:val="16"/>
      <w:lang w:val="fr-FR"/>
    </w:rPr>
  </w:style>
  <w:style w:type="table" w:styleId="Grilledutableau">
    <w:name w:val="Table Grid"/>
    <w:basedOn w:val="TableauNormal"/>
    <w:uiPriority w:val="59"/>
    <w:rsid w:val="00215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E30BB"/>
    <w:pPr>
      <w:tabs>
        <w:tab w:val="center" w:pos="4513"/>
        <w:tab w:val="right" w:pos="9026"/>
      </w:tabs>
    </w:pPr>
  </w:style>
  <w:style w:type="character" w:customStyle="1" w:styleId="En-tteCar">
    <w:name w:val="En-tête Car"/>
    <w:basedOn w:val="Policepardfaut"/>
    <w:link w:val="En-tte"/>
    <w:uiPriority w:val="99"/>
    <w:semiHidden/>
    <w:rsid w:val="001E30BB"/>
    <w:rPr>
      <w:rFonts w:ascii="Verdana" w:eastAsia="Verdana" w:hAnsi="Verdana" w:cs="Verdana"/>
      <w:lang w:val="fr-FR"/>
    </w:rPr>
  </w:style>
  <w:style w:type="paragraph" w:styleId="Pieddepage">
    <w:name w:val="footer"/>
    <w:basedOn w:val="Normal"/>
    <w:link w:val="PieddepageCar"/>
    <w:uiPriority w:val="99"/>
    <w:semiHidden/>
    <w:unhideWhenUsed/>
    <w:rsid w:val="001E30BB"/>
    <w:pPr>
      <w:tabs>
        <w:tab w:val="center" w:pos="4513"/>
        <w:tab w:val="right" w:pos="9026"/>
      </w:tabs>
    </w:pPr>
  </w:style>
  <w:style w:type="character" w:customStyle="1" w:styleId="PieddepageCar">
    <w:name w:val="Pied de page Car"/>
    <w:basedOn w:val="Policepardfaut"/>
    <w:link w:val="Pieddepage"/>
    <w:uiPriority w:val="99"/>
    <w:semiHidden/>
    <w:rsid w:val="001E30BB"/>
    <w:rPr>
      <w:rFonts w:ascii="Verdana" w:eastAsia="Verdana" w:hAnsi="Verdana" w:cs="Verdana"/>
      <w:lang w:val="fr-FR"/>
    </w:rPr>
  </w:style>
  <w:style w:type="character" w:styleId="lev">
    <w:name w:val="Strong"/>
    <w:basedOn w:val="Policepardfaut"/>
    <w:uiPriority w:val="22"/>
    <w:qFormat/>
    <w:rsid w:val="00A307E0"/>
    <w:rPr>
      <w:b/>
      <w:bCs/>
    </w:rPr>
  </w:style>
  <w:style w:type="character" w:customStyle="1" w:styleId="CorpsdetexteCar">
    <w:name w:val="Corps de texte Car"/>
    <w:basedOn w:val="Policepardfaut"/>
    <w:link w:val="Corpsdetexte"/>
    <w:uiPriority w:val="1"/>
    <w:rsid w:val="00D91D2B"/>
    <w:rPr>
      <w:rFonts w:ascii="Verdana" w:eastAsia="Verdana" w:hAnsi="Verdana" w:cs="Verdana"/>
      <w:sz w:val="18"/>
      <w:szCs w:val="18"/>
      <w:lang w:val="fr-FR"/>
    </w:rPr>
  </w:style>
  <w:style w:type="character" w:customStyle="1" w:styleId="il">
    <w:name w:val="il"/>
    <w:basedOn w:val="Policepardfaut"/>
    <w:rsid w:val="009C344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ugselmayenne53@gmail.com" TargetMode="External"/><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Utilisateur</cp:lastModifiedBy>
  <cp:revision>2</cp:revision>
  <cp:lastPrinted>2024-06-19T16:26:00Z</cp:lastPrinted>
  <dcterms:created xsi:type="dcterms:W3CDTF">2026-05-11T08:47:00Z</dcterms:created>
  <dcterms:modified xsi:type="dcterms:W3CDTF">2026-05-11T08:47:00Z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Office Word 2007</vt:lpwstr>
  </property>
  <property fmtid="{D5CDD505-2E9C-101B-9397-08002B2CF9AE}" pid="4" name="LastSaved">
    <vt:filetime>2024-02-05T00:00:00Z</vt:filetime>
  </property>
  <property fmtid="{D5CDD505-2E9C-101B-9397-08002B2CF9AE}" pid="5" name="Producer">
    <vt:lpwstr>Microsoft® Office Word 2007</vt:lpwstr>
  </property>
</Properties>
</file>